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99" w:rsidRDefault="00B87199" w:rsidP="00320811">
      <w:pPr>
        <w:spacing w:line="240" w:lineRule="auto"/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D0826" w:rsidRPr="004F7DB6" w:rsidTr="004F7DB6">
        <w:tc>
          <w:tcPr>
            <w:tcW w:w="2660" w:type="dxa"/>
          </w:tcPr>
          <w:p w:rsidR="007D0826" w:rsidRPr="004F7DB6" w:rsidRDefault="007D0826" w:rsidP="00320811">
            <w:pPr>
              <w:rPr>
                <w:b/>
              </w:rPr>
            </w:pPr>
            <w:r w:rsidRPr="004F7DB6">
              <w:rPr>
                <w:b/>
              </w:rPr>
              <w:t>Ajánlatkérő neve:</w:t>
            </w:r>
          </w:p>
        </w:tc>
        <w:tc>
          <w:tcPr>
            <w:tcW w:w="6552" w:type="dxa"/>
          </w:tcPr>
          <w:p w:rsidR="007D0826" w:rsidRPr="004F7DB6" w:rsidRDefault="007D0826" w:rsidP="00320811"/>
        </w:tc>
      </w:tr>
      <w:tr w:rsidR="007D0826" w:rsidRPr="004F7DB6" w:rsidTr="004F7DB6">
        <w:tc>
          <w:tcPr>
            <w:tcW w:w="2660" w:type="dxa"/>
          </w:tcPr>
          <w:p w:rsidR="007D0826" w:rsidRPr="004F7DB6" w:rsidRDefault="007D0826" w:rsidP="00320811">
            <w:pPr>
              <w:rPr>
                <w:b/>
              </w:rPr>
            </w:pPr>
            <w:r w:rsidRPr="004F7DB6">
              <w:rPr>
                <w:b/>
              </w:rPr>
              <w:t>Ajánlatkérő telefonszáma:</w:t>
            </w:r>
          </w:p>
        </w:tc>
        <w:tc>
          <w:tcPr>
            <w:tcW w:w="6552" w:type="dxa"/>
          </w:tcPr>
          <w:p w:rsidR="007D0826" w:rsidRPr="004F7DB6" w:rsidRDefault="007D0826" w:rsidP="00320811"/>
        </w:tc>
      </w:tr>
      <w:tr w:rsidR="007D0826" w:rsidRPr="004F7DB6" w:rsidTr="004F7DB6">
        <w:tc>
          <w:tcPr>
            <w:tcW w:w="2660" w:type="dxa"/>
          </w:tcPr>
          <w:p w:rsidR="007D0826" w:rsidRPr="004F7DB6" w:rsidRDefault="007D0826" w:rsidP="00320811">
            <w:pPr>
              <w:rPr>
                <w:b/>
              </w:rPr>
            </w:pPr>
            <w:r w:rsidRPr="004F7DB6">
              <w:rPr>
                <w:b/>
              </w:rPr>
              <w:t>Ajánlatkérő email címe:</w:t>
            </w:r>
          </w:p>
        </w:tc>
        <w:tc>
          <w:tcPr>
            <w:tcW w:w="6552" w:type="dxa"/>
          </w:tcPr>
          <w:p w:rsidR="007D0826" w:rsidRPr="004F7DB6" w:rsidRDefault="007D0826" w:rsidP="00320811"/>
        </w:tc>
      </w:tr>
      <w:tr w:rsidR="007D0826" w:rsidRPr="004F7DB6" w:rsidTr="004F7DB6">
        <w:tc>
          <w:tcPr>
            <w:tcW w:w="2660" w:type="dxa"/>
          </w:tcPr>
          <w:p w:rsidR="007D0826" w:rsidRPr="004F7DB6" w:rsidRDefault="007D0826" w:rsidP="00320811">
            <w:pPr>
              <w:rPr>
                <w:b/>
              </w:rPr>
            </w:pPr>
            <w:r w:rsidRPr="004F7DB6">
              <w:rPr>
                <w:b/>
              </w:rPr>
              <w:t>Ajánlatkérő CIG kódja:</w:t>
            </w:r>
          </w:p>
        </w:tc>
        <w:tc>
          <w:tcPr>
            <w:tcW w:w="6552" w:type="dxa"/>
          </w:tcPr>
          <w:p w:rsidR="007D0826" w:rsidRPr="004F7DB6" w:rsidRDefault="007D0826" w:rsidP="00320811"/>
        </w:tc>
      </w:tr>
    </w:tbl>
    <w:p w:rsidR="007D0826" w:rsidRPr="004F7DB6" w:rsidRDefault="007D0826" w:rsidP="00320811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70C72" w:rsidRPr="004F7DB6" w:rsidTr="004F7DB6">
        <w:tc>
          <w:tcPr>
            <w:tcW w:w="3652" w:type="dxa"/>
          </w:tcPr>
          <w:p w:rsidR="00C70C72" w:rsidRPr="004F7DB6" w:rsidRDefault="00C70C72" w:rsidP="00320811">
            <w:pPr>
              <w:rPr>
                <w:b/>
              </w:rPr>
            </w:pPr>
            <w:r w:rsidRPr="004F7DB6">
              <w:rPr>
                <w:b/>
              </w:rPr>
              <w:t>Szerződő neve:</w:t>
            </w:r>
          </w:p>
        </w:tc>
        <w:tc>
          <w:tcPr>
            <w:tcW w:w="5560" w:type="dxa"/>
          </w:tcPr>
          <w:p w:rsidR="00C70C72" w:rsidRPr="004F7DB6" w:rsidRDefault="00C70C72" w:rsidP="00320811"/>
        </w:tc>
      </w:tr>
      <w:tr w:rsidR="00C70C72" w:rsidRPr="004F7DB6" w:rsidTr="004F7DB6">
        <w:tc>
          <w:tcPr>
            <w:tcW w:w="3652" w:type="dxa"/>
          </w:tcPr>
          <w:p w:rsidR="00C70C72" w:rsidRPr="004F7DB6" w:rsidRDefault="00C70C72" w:rsidP="00320811">
            <w:pPr>
              <w:rPr>
                <w:b/>
              </w:rPr>
            </w:pPr>
            <w:r w:rsidRPr="004F7DB6">
              <w:rPr>
                <w:b/>
              </w:rPr>
              <w:t>Székhely:</w:t>
            </w:r>
            <w:r w:rsidRPr="004F7DB6">
              <w:rPr>
                <w:b/>
              </w:rPr>
              <w:tab/>
            </w:r>
          </w:p>
        </w:tc>
        <w:tc>
          <w:tcPr>
            <w:tcW w:w="5560" w:type="dxa"/>
          </w:tcPr>
          <w:p w:rsidR="00C70C72" w:rsidRPr="004F7DB6" w:rsidRDefault="00C70C72" w:rsidP="00320811"/>
        </w:tc>
      </w:tr>
      <w:tr w:rsidR="00C70C72" w:rsidRPr="004F7DB6" w:rsidTr="004F7DB6">
        <w:tc>
          <w:tcPr>
            <w:tcW w:w="3652" w:type="dxa"/>
          </w:tcPr>
          <w:p w:rsidR="00C70C72" w:rsidRPr="004F7DB6" w:rsidRDefault="00C70C72" w:rsidP="00320811">
            <w:pPr>
              <w:rPr>
                <w:b/>
              </w:rPr>
            </w:pPr>
            <w:r w:rsidRPr="004F7DB6">
              <w:rPr>
                <w:b/>
              </w:rPr>
              <w:t>Adószám:</w:t>
            </w:r>
            <w:r w:rsidRPr="004F7DB6">
              <w:rPr>
                <w:b/>
              </w:rPr>
              <w:tab/>
            </w:r>
          </w:p>
        </w:tc>
        <w:tc>
          <w:tcPr>
            <w:tcW w:w="5560" w:type="dxa"/>
          </w:tcPr>
          <w:p w:rsidR="00C70C72" w:rsidRPr="004F7DB6" w:rsidRDefault="00C70C72" w:rsidP="00320811"/>
        </w:tc>
      </w:tr>
      <w:tr w:rsidR="00C70C72" w:rsidRPr="004F7DB6" w:rsidTr="004F7DB6">
        <w:tc>
          <w:tcPr>
            <w:tcW w:w="3652" w:type="dxa"/>
          </w:tcPr>
          <w:p w:rsidR="00C70C72" w:rsidRPr="004F7DB6" w:rsidRDefault="00C70C72" w:rsidP="00320811">
            <w:pPr>
              <w:rPr>
                <w:b/>
              </w:rPr>
            </w:pPr>
            <w:r w:rsidRPr="004F7DB6">
              <w:rPr>
                <w:b/>
              </w:rPr>
              <w:t>Cégjegyzékszám:</w:t>
            </w:r>
            <w:r w:rsidRPr="004F7DB6">
              <w:rPr>
                <w:b/>
              </w:rPr>
              <w:tab/>
            </w:r>
          </w:p>
        </w:tc>
        <w:tc>
          <w:tcPr>
            <w:tcW w:w="5560" w:type="dxa"/>
          </w:tcPr>
          <w:p w:rsidR="00C70C72" w:rsidRPr="004F7DB6" w:rsidRDefault="00C70C72" w:rsidP="00320811"/>
        </w:tc>
      </w:tr>
      <w:tr w:rsidR="00C70C72" w:rsidRPr="004F7DB6" w:rsidTr="004F7DB6">
        <w:tc>
          <w:tcPr>
            <w:tcW w:w="3652" w:type="dxa"/>
          </w:tcPr>
          <w:p w:rsidR="00C70C72" w:rsidRPr="004F7DB6" w:rsidRDefault="00C70C72" w:rsidP="00320811">
            <w:pPr>
              <w:rPr>
                <w:b/>
              </w:rPr>
            </w:pPr>
            <w:r w:rsidRPr="004F7DB6">
              <w:rPr>
                <w:b/>
              </w:rPr>
              <w:t xml:space="preserve">Biztosított fő tevékenysége (TEÁOR):   </w:t>
            </w:r>
          </w:p>
        </w:tc>
        <w:tc>
          <w:tcPr>
            <w:tcW w:w="5560" w:type="dxa"/>
          </w:tcPr>
          <w:p w:rsidR="00C70C72" w:rsidRPr="004F7DB6" w:rsidRDefault="00C70C72" w:rsidP="00320811"/>
        </w:tc>
      </w:tr>
      <w:tr w:rsidR="00C70C72" w:rsidRPr="004F7DB6" w:rsidTr="004F7DB6">
        <w:tc>
          <w:tcPr>
            <w:tcW w:w="3652" w:type="dxa"/>
          </w:tcPr>
          <w:p w:rsidR="00C70C72" w:rsidRPr="004F7DB6" w:rsidRDefault="00C70C72" w:rsidP="00320811">
            <w:pPr>
              <w:rPr>
                <w:b/>
              </w:rPr>
            </w:pPr>
            <w:r w:rsidRPr="004F7DB6">
              <w:rPr>
                <w:b/>
              </w:rPr>
              <w:t>Telephelyek száma:</w:t>
            </w:r>
          </w:p>
        </w:tc>
        <w:tc>
          <w:tcPr>
            <w:tcW w:w="5560" w:type="dxa"/>
          </w:tcPr>
          <w:p w:rsidR="00C70C72" w:rsidRPr="004F7DB6" w:rsidRDefault="00C70C72" w:rsidP="00320811"/>
        </w:tc>
      </w:tr>
    </w:tbl>
    <w:p w:rsidR="00C70C72" w:rsidRDefault="00C70C72" w:rsidP="00320811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70C72" w:rsidTr="00C70C72">
        <w:tc>
          <w:tcPr>
            <w:tcW w:w="2376" w:type="dxa"/>
          </w:tcPr>
          <w:p w:rsidR="00C70C72" w:rsidRPr="004F7DB6" w:rsidRDefault="00C70C72" w:rsidP="00320811">
            <w:pPr>
              <w:rPr>
                <w:b/>
              </w:rPr>
            </w:pPr>
            <w:r w:rsidRPr="004F7DB6">
              <w:rPr>
                <w:b/>
              </w:rPr>
              <w:t xml:space="preserve">Önrész Ft (levonásos): </w:t>
            </w:r>
          </w:p>
        </w:tc>
        <w:tc>
          <w:tcPr>
            <w:tcW w:w="6836" w:type="dxa"/>
          </w:tcPr>
          <w:p w:rsidR="00C70C72" w:rsidRDefault="00C70C72" w:rsidP="00320811"/>
        </w:tc>
      </w:tr>
    </w:tbl>
    <w:p w:rsidR="00C70C72" w:rsidRDefault="00C70C72" w:rsidP="00320811">
      <w:pPr>
        <w:spacing w:line="240" w:lineRule="auto"/>
      </w:pPr>
    </w:p>
    <w:p w:rsidR="004767F3" w:rsidRDefault="004767F3" w:rsidP="004767F3">
      <w:pPr>
        <w:spacing w:line="240" w:lineRule="auto"/>
        <w:jc w:val="center"/>
        <w:rPr>
          <w:b/>
          <w:sz w:val="28"/>
          <w:szCs w:val="28"/>
        </w:rPr>
      </w:pPr>
      <w:r w:rsidRPr="004767F3">
        <w:rPr>
          <w:b/>
          <w:sz w:val="28"/>
          <w:szCs w:val="28"/>
        </w:rPr>
        <w:t>Igényelt telephely szintű fedezet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4767F3" w:rsidTr="004767F3">
        <w:tc>
          <w:tcPr>
            <w:tcW w:w="2093" w:type="dxa"/>
          </w:tcPr>
          <w:p w:rsidR="004767F3" w:rsidRPr="004F7DB6" w:rsidRDefault="004767F3" w:rsidP="004767F3">
            <w:pPr>
              <w:jc w:val="both"/>
            </w:pPr>
            <w:r w:rsidRPr="004F7DB6">
              <w:t>Telephely funkciója:</w:t>
            </w:r>
          </w:p>
        </w:tc>
        <w:tc>
          <w:tcPr>
            <w:tcW w:w="7119" w:type="dxa"/>
          </w:tcPr>
          <w:p w:rsidR="004767F3" w:rsidRPr="004767F3" w:rsidRDefault="004767F3" w:rsidP="004767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767F3" w:rsidTr="004767F3">
        <w:tc>
          <w:tcPr>
            <w:tcW w:w="2093" w:type="dxa"/>
          </w:tcPr>
          <w:p w:rsidR="004767F3" w:rsidRPr="004F7DB6" w:rsidRDefault="004767F3" w:rsidP="004767F3">
            <w:pPr>
              <w:jc w:val="both"/>
            </w:pPr>
            <w:r w:rsidRPr="004F7DB6">
              <w:t>Telephely címe:</w:t>
            </w:r>
          </w:p>
        </w:tc>
        <w:tc>
          <w:tcPr>
            <w:tcW w:w="7119" w:type="dxa"/>
          </w:tcPr>
          <w:p w:rsidR="004767F3" w:rsidRPr="004767F3" w:rsidRDefault="004767F3" w:rsidP="004767F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767F3" w:rsidRDefault="004767F3" w:rsidP="004767F3">
      <w:pPr>
        <w:spacing w:line="240" w:lineRule="auto"/>
        <w:jc w:val="both"/>
        <w:rPr>
          <w:b/>
          <w:sz w:val="28"/>
          <w:szCs w:val="28"/>
        </w:rPr>
      </w:pPr>
    </w:p>
    <w:p w:rsidR="008E0EB5" w:rsidRPr="001253DC" w:rsidRDefault="008E0EB5" w:rsidP="008E0EB5">
      <w:pPr>
        <w:spacing w:line="240" w:lineRule="auto"/>
        <w:jc w:val="center"/>
        <w:rPr>
          <w:b/>
          <w:i/>
          <w:sz w:val="24"/>
          <w:szCs w:val="24"/>
        </w:rPr>
      </w:pPr>
      <w:r w:rsidRPr="001253DC">
        <w:rPr>
          <w:b/>
          <w:i/>
          <w:sz w:val="24"/>
          <w:szCs w:val="24"/>
        </w:rPr>
        <w:t>Fedezetek</w:t>
      </w:r>
      <w:r w:rsidR="007E7575" w:rsidRPr="001253DC">
        <w:rPr>
          <w:b/>
          <w:i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"/>
        <w:gridCol w:w="2820"/>
        <w:gridCol w:w="236"/>
        <w:gridCol w:w="2834"/>
        <w:gridCol w:w="236"/>
        <w:gridCol w:w="2836"/>
      </w:tblGrid>
      <w:tr w:rsidR="00C73159" w:rsidTr="00C73159">
        <w:tc>
          <w:tcPr>
            <w:tcW w:w="250" w:type="dxa"/>
          </w:tcPr>
          <w:p w:rsidR="00C73159" w:rsidRPr="00C73159" w:rsidRDefault="00C73159" w:rsidP="008E0E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C73159" w:rsidRPr="004F7DB6" w:rsidRDefault="00C73159" w:rsidP="008E0EB5">
            <w:pPr>
              <w:jc w:val="both"/>
            </w:pPr>
            <w:r w:rsidRPr="004F7DB6">
              <w:t>Tűz és elemi károk</w:t>
            </w:r>
          </w:p>
        </w:tc>
        <w:tc>
          <w:tcPr>
            <w:tcW w:w="236" w:type="dxa"/>
          </w:tcPr>
          <w:p w:rsidR="00C73159" w:rsidRPr="004F7DB6" w:rsidRDefault="00C73159" w:rsidP="008E0EB5">
            <w:pPr>
              <w:jc w:val="both"/>
            </w:pPr>
          </w:p>
        </w:tc>
        <w:tc>
          <w:tcPr>
            <w:tcW w:w="2834" w:type="dxa"/>
          </w:tcPr>
          <w:p w:rsidR="00C73159" w:rsidRPr="004F7DB6" w:rsidRDefault="00C73159" w:rsidP="008E0EB5">
            <w:pPr>
              <w:jc w:val="both"/>
            </w:pPr>
            <w:r w:rsidRPr="004F7DB6">
              <w:t>Betöréses lopás, rablás</w:t>
            </w:r>
          </w:p>
        </w:tc>
        <w:tc>
          <w:tcPr>
            <w:tcW w:w="236" w:type="dxa"/>
          </w:tcPr>
          <w:p w:rsidR="00C73159" w:rsidRPr="004F7DB6" w:rsidRDefault="00C73159" w:rsidP="008E0EB5">
            <w:pPr>
              <w:jc w:val="both"/>
            </w:pPr>
          </w:p>
        </w:tc>
        <w:tc>
          <w:tcPr>
            <w:tcW w:w="2836" w:type="dxa"/>
          </w:tcPr>
          <w:p w:rsidR="00C73159" w:rsidRPr="004F7DB6" w:rsidRDefault="00C73159" w:rsidP="008E0EB5">
            <w:pPr>
              <w:jc w:val="both"/>
            </w:pPr>
            <w:r w:rsidRPr="004F7DB6">
              <w:t>Készpénz bet.lop, rablás</w:t>
            </w:r>
          </w:p>
        </w:tc>
      </w:tr>
    </w:tbl>
    <w:p w:rsidR="008E0EB5" w:rsidRDefault="008E0EB5" w:rsidP="008E0EB5">
      <w:pPr>
        <w:spacing w:line="240" w:lineRule="auto"/>
        <w:jc w:val="both"/>
        <w:rPr>
          <w:sz w:val="24"/>
          <w:szCs w:val="24"/>
        </w:rPr>
      </w:pPr>
    </w:p>
    <w:p w:rsidR="007E7575" w:rsidRPr="001253DC" w:rsidRDefault="007E7575" w:rsidP="007E7575">
      <w:pPr>
        <w:spacing w:line="240" w:lineRule="auto"/>
        <w:jc w:val="center"/>
        <w:rPr>
          <w:b/>
          <w:i/>
          <w:sz w:val="24"/>
          <w:szCs w:val="24"/>
        </w:rPr>
      </w:pPr>
      <w:r w:rsidRPr="001253DC">
        <w:rPr>
          <w:b/>
          <w:i/>
          <w:sz w:val="24"/>
          <w:szCs w:val="24"/>
        </w:rPr>
        <w:t>Biztosítási összeg:</w:t>
      </w:r>
    </w:p>
    <w:p w:rsidR="007E7575" w:rsidRDefault="007E7575" w:rsidP="007E7575">
      <w:pPr>
        <w:spacing w:line="240" w:lineRule="auto"/>
        <w:jc w:val="center"/>
        <w:rPr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7575" w:rsidTr="007E7575">
        <w:tc>
          <w:tcPr>
            <w:tcW w:w="3070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>
            <w:pPr>
              <w:jc w:val="center"/>
              <w:rPr>
                <w:b/>
              </w:rPr>
            </w:pPr>
            <w:r w:rsidRPr="004F7DB6">
              <w:rPr>
                <w:b/>
              </w:rPr>
              <w:t>Saját (e Ft)</w:t>
            </w:r>
          </w:p>
        </w:tc>
        <w:tc>
          <w:tcPr>
            <w:tcW w:w="3071" w:type="dxa"/>
          </w:tcPr>
          <w:p w:rsidR="007E7575" w:rsidRPr="004F7DB6" w:rsidRDefault="007E7575" w:rsidP="007E7575">
            <w:pPr>
              <w:jc w:val="center"/>
              <w:rPr>
                <w:b/>
              </w:rPr>
            </w:pPr>
            <w:r w:rsidRPr="004F7DB6">
              <w:rPr>
                <w:b/>
              </w:rPr>
              <w:t>Idegen (e Ft)</w:t>
            </w:r>
          </w:p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pPr>
              <w:rPr>
                <w:b/>
              </w:rPr>
            </w:pPr>
            <w:r w:rsidRPr="004F7DB6">
              <w:t>Épületek:</w:t>
            </w:r>
            <w:r w:rsidRPr="004F7DB6">
              <w:tab/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pPr>
              <w:rPr>
                <w:b/>
              </w:rPr>
            </w:pPr>
            <w:r w:rsidRPr="004F7DB6">
              <w:t>Műszaki gépek, berendezések:</w:t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pPr>
              <w:rPr>
                <w:b/>
              </w:rPr>
            </w:pPr>
            <w:r w:rsidRPr="004F7DB6">
              <w:t>Egyéb berendezések:</w:t>
            </w:r>
            <w:r w:rsidRPr="004F7DB6">
              <w:tab/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pPr>
              <w:rPr>
                <w:b/>
              </w:rPr>
            </w:pPr>
            <w:r w:rsidRPr="004F7DB6">
              <w:t>Járművek:</w:t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pPr>
              <w:rPr>
                <w:b/>
              </w:rPr>
            </w:pPr>
            <w:r w:rsidRPr="004F7DB6">
              <w:t>Készletek épületben:</w:t>
            </w:r>
            <w:r w:rsidRPr="004F7DB6">
              <w:tab/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pPr>
              <w:rPr>
                <w:b/>
              </w:rPr>
            </w:pPr>
            <w:r w:rsidRPr="004F7DB6">
              <w:t>Készletek szabadban:</w:t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r w:rsidRPr="004F7DB6">
              <w:t>Javításra, bérmunkára, feldol-</w:t>
            </w:r>
          </w:p>
          <w:p w:rsidR="007E7575" w:rsidRPr="004F7DB6" w:rsidRDefault="007E7575" w:rsidP="007E7575">
            <w:pPr>
              <w:rPr>
                <w:b/>
              </w:rPr>
            </w:pPr>
            <w:r w:rsidRPr="004F7DB6">
              <w:t>gozásra átvett vagyontárgyak:</w:t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r w:rsidRPr="004F7DB6">
              <w:t>Bizományba átvett vagyont.:</w:t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r w:rsidRPr="004F7DB6">
              <w:t>Egyéb vagyontárgyak:</w:t>
            </w:r>
            <w:r w:rsidRPr="004F7DB6">
              <w:tab/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r w:rsidRPr="004F7DB6">
              <w:t>Készpénz:</w:t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r w:rsidRPr="004F7DB6">
              <w:t>Előgondoskodás:</w:t>
            </w:r>
            <w:r w:rsidRPr="004F7DB6">
              <w:tab/>
            </w:r>
            <w:r w:rsidRPr="004F7DB6">
              <w:tab/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</w:tbl>
    <w:p w:rsidR="007E7575" w:rsidRDefault="007E7575" w:rsidP="007E7575">
      <w:pPr>
        <w:spacing w:line="240" w:lineRule="auto"/>
        <w:rPr>
          <w:sz w:val="20"/>
          <w:szCs w:val="20"/>
        </w:rPr>
      </w:pPr>
    </w:p>
    <w:p w:rsidR="00276446" w:rsidRDefault="00276446" w:rsidP="007E7575">
      <w:pPr>
        <w:spacing w:line="240" w:lineRule="auto"/>
        <w:rPr>
          <w:sz w:val="20"/>
          <w:szCs w:val="20"/>
        </w:rPr>
      </w:pPr>
    </w:p>
    <w:p w:rsidR="00276446" w:rsidRDefault="00276446" w:rsidP="007E7575">
      <w:pPr>
        <w:spacing w:line="240" w:lineRule="auto"/>
        <w:rPr>
          <w:sz w:val="20"/>
          <w:szCs w:val="20"/>
        </w:rPr>
      </w:pPr>
    </w:p>
    <w:p w:rsidR="00276446" w:rsidRDefault="00276446" w:rsidP="007E7575">
      <w:pPr>
        <w:spacing w:line="240" w:lineRule="auto"/>
        <w:rPr>
          <w:sz w:val="20"/>
          <w:szCs w:val="20"/>
        </w:rPr>
      </w:pPr>
    </w:p>
    <w:p w:rsidR="00276446" w:rsidRDefault="00276446" w:rsidP="00276446">
      <w:pPr>
        <w:spacing w:line="240" w:lineRule="auto"/>
        <w:jc w:val="center"/>
        <w:rPr>
          <w:b/>
          <w:sz w:val="28"/>
          <w:szCs w:val="28"/>
        </w:rPr>
      </w:pPr>
      <w:r w:rsidRPr="004767F3">
        <w:rPr>
          <w:b/>
          <w:sz w:val="28"/>
          <w:szCs w:val="28"/>
        </w:rPr>
        <w:t xml:space="preserve">Igényelt </w:t>
      </w:r>
      <w:r>
        <w:rPr>
          <w:b/>
          <w:sz w:val="28"/>
          <w:szCs w:val="28"/>
        </w:rPr>
        <w:t>szerződés</w:t>
      </w:r>
      <w:r w:rsidRPr="004767F3">
        <w:rPr>
          <w:b/>
          <w:sz w:val="28"/>
          <w:szCs w:val="28"/>
        </w:rPr>
        <w:t xml:space="preserve"> szintű fedezet</w:t>
      </w:r>
    </w:p>
    <w:p w:rsidR="00276446" w:rsidRDefault="00276446" w:rsidP="007E7575">
      <w:pPr>
        <w:spacing w:line="240" w:lineRule="auto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4"/>
        <w:gridCol w:w="270"/>
        <w:gridCol w:w="2322"/>
        <w:gridCol w:w="236"/>
        <w:gridCol w:w="2355"/>
        <w:gridCol w:w="253"/>
        <w:gridCol w:w="2338"/>
      </w:tblGrid>
      <w:tr w:rsidR="009B1C5A" w:rsidTr="009B1C5A">
        <w:tc>
          <w:tcPr>
            <w:tcW w:w="1397" w:type="dxa"/>
          </w:tcPr>
          <w:p w:rsidR="009B1C5A" w:rsidRPr="009B1C5A" w:rsidRDefault="009B1C5A" w:rsidP="007E7575">
            <w:r w:rsidRPr="009B1C5A">
              <w:rPr>
                <w:b/>
              </w:rPr>
              <w:t>Küldöttrablás:</w:t>
            </w:r>
          </w:p>
        </w:tc>
        <w:tc>
          <w:tcPr>
            <w:tcW w:w="271" w:type="dxa"/>
          </w:tcPr>
          <w:p w:rsidR="009B1C5A" w:rsidRPr="009B1C5A" w:rsidRDefault="009B1C5A" w:rsidP="007E7575"/>
        </w:tc>
        <w:tc>
          <w:tcPr>
            <w:tcW w:w="2360" w:type="dxa"/>
          </w:tcPr>
          <w:p w:rsidR="009B1C5A" w:rsidRPr="009B1C5A" w:rsidRDefault="009B1C5A" w:rsidP="009B1C5A">
            <w:r w:rsidRPr="009B1C5A">
              <w:t>500 e Ft/kár</w:t>
            </w:r>
          </w:p>
        </w:tc>
        <w:tc>
          <w:tcPr>
            <w:tcW w:w="236" w:type="dxa"/>
          </w:tcPr>
          <w:p w:rsidR="009B1C5A" w:rsidRPr="009B1C5A" w:rsidRDefault="009B1C5A" w:rsidP="009B1C5A"/>
        </w:tc>
        <w:tc>
          <w:tcPr>
            <w:tcW w:w="2394" w:type="dxa"/>
          </w:tcPr>
          <w:p w:rsidR="009B1C5A" w:rsidRPr="009B1C5A" w:rsidRDefault="009B1C5A" w:rsidP="009B1C5A">
            <w:r w:rsidRPr="009B1C5A">
              <w:t>1.000 e Ft/kár</w:t>
            </w:r>
          </w:p>
        </w:tc>
        <w:tc>
          <w:tcPr>
            <w:tcW w:w="254" w:type="dxa"/>
          </w:tcPr>
          <w:p w:rsidR="009B1C5A" w:rsidRPr="009B1C5A" w:rsidRDefault="009B1C5A" w:rsidP="009B1C5A"/>
        </w:tc>
        <w:tc>
          <w:tcPr>
            <w:tcW w:w="2376" w:type="dxa"/>
          </w:tcPr>
          <w:p w:rsidR="009B1C5A" w:rsidRPr="009B1C5A" w:rsidRDefault="009B1C5A" w:rsidP="009B1C5A">
            <w:r w:rsidRPr="009B1C5A">
              <w:t>3.000 e Ft/kár</w:t>
            </w:r>
          </w:p>
        </w:tc>
      </w:tr>
    </w:tbl>
    <w:p w:rsidR="009B1C5A" w:rsidRDefault="009B1C5A" w:rsidP="007E7575">
      <w:pPr>
        <w:spacing w:line="240" w:lineRule="auto"/>
        <w:rPr>
          <w:sz w:val="20"/>
          <w:szCs w:val="20"/>
        </w:rPr>
      </w:pPr>
    </w:p>
    <w:p w:rsidR="009B1C5A" w:rsidRPr="001253DC" w:rsidRDefault="000A7128" w:rsidP="000A7128">
      <w:pPr>
        <w:spacing w:line="240" w:lineRule="auto"/>
        <w:jc w:val="center"/>
        <w:rPr>
          <w:b/>
          <w:i/>
          <w:sz w:val="24"/>
          <w:szCs w:val="24"/>
        </w:rPr>
      </w:pPr>
      <w:r w:rsidRPr="001253DC">
        <w:rPr>
          <w:b/>
          <w:i/>
          <w:sz w:val="24"/>
          <w:szCs w:val="24"/>
        </w:rPr>
        <w:t>Üzemszünet: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1544"/>
        <w:gridCol w:w="1535"/>
        <w:gridCol w:w="1315"/>
        <w:gridCol w:w="2126"/>
        <w:gridCol w:w="1166"/>
      </w:tblGrid>
      <w:tr w:rsidR="000B6A8D" w:rsidTr="000B6A8D">
        <w:tc>
          <w:tcPr>
            <w:tcW w:w="1526" w:type="dxa"/>
          </w:tcPr>
          <w:p w:rsidR="000B6A8D" w:rsidRDefault="000B6A8D" w:rsidP="000A7128">
            <w:r>
              <w:t>Összeg (e Ft):</w:t>
            </w:r>
          </w:p>
        </w:tc>
        <w:tc>
          <w:tcPr>
            <w:tcW w:w="1544" w:type="dxa"/>
          </w:tcPr>
          <w:p w:rsidR="000B6A8D" w:rsidRDefault="000B6A8D" w:rsidP="000A7128"/>
        </w:tc>
        <w:tc>
          <w:tcPr>
            <w:tcW w:w="1535" w:type="dxa"/>
          </w:tcPr>
          <w:p w:rsidR="000B6A8D" w:rsidRDefault="000B6A8D" w:rsidP="000A7128">
            <w:r>
              <w:t>Önrész (nap)</w:t>
            </w:r>
            <w:r w:rsidR="009A7BBC">
              <w:t>:</w:t>
            </w:r>
          </w:p>
        </w:tc>
        <w:tc>
          <w:tcPr>
            <w:tcW w:w="1315" w:type="dxa"/>
          </w:tcPr>
          <w:p w:rsidR="000B6A8D" w:rsidRDefault="000B6A8D" w:rsidP="000A7128"/>
        </w:tc>
        <w:tc>
          <w:tcPr>
            <w:tcW w:w="2126" w:type="dxa"/>
          </w:tcPr>
          <w:p w:rsidR="000B6A8D" w:rsidRDefault="000B6A8D" w:rsidP="000A7128">
            <w:r>
              <w:t>Fedezeti idő (hónap)</w:t>
            </w:r>
            <w:r w:rsidR="009A7BBC">
              <w:t>:</w:t>
            </w:r>
          </w:p>
        </w:tc>
        <w:tc>
          <w:tcPr>
            <w:tcW w:w="1166" w:type="dxa"/>
          </w:tcPr>
          <w:p w:rsidR="000B6A8D" w:rsidRDefault="000B6A8D" w:rsidP="000A7128"/>
        </w:tc>
      </w:tr>
    </w:tbl>
    <w:p w:rsidR="000A7128" w:rsidRDefault="000A7128" w:rsidP="000A7128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9A7BBC" w:rsidTr="009A7BBC">
        <w:tc>
          <w:tcPr>
            <w:tcW w:w="2660" w:type="dxa"/>
          </w:tcPr>
          <w:p w:rsidR="009A7BBC" w:rsidRPr="001A446C" w:rsidRDefault="009A7BBC" w:rsidP="000A7128">
            <w:pPr>
              <w:rPr>
                <w:b/>
              </w:rPr>
            </w:pPr>
            <w:r w:rsidRPr="001A446C">
              <w:rPr>
                <w:b/>
              </w:rPr>
              <w:t>Üvegtörés (e Ft/kár/év):</w:t>
            </w:r>
          </w:p>
        </w:tc>
        <w:tc>
          <w:tcPr>
            <w:tcW w:w="4252" w:type="dxa"/>
          </w:tcPr>
          <w:p w:rsidR="009A7BBC" w:rsidRDefault="009A7BBC" w:rsidP="000A7128"/>
        </w:tc>
      </w:tr>
    </w:tbl>
    <w:p w:rsidR="009A7BBC" w:rsidRDefault="009A7BBC" w:rsidP="000A7128">
      <w:pPr>
        <w:spacing w:line="240" w:lineRule="auto"/>
      </w:pPr>
    </w:p>
    <w:p w:rsidR="00C90D2F" w:rsidRPr="001253DC" w:rsidRDefault="00C90D2F" w:rsidP="00C90D2F">
      <w:pPr>
        <w:spacing w:line="240" w:lineRule="auto"/>
        <w:jc w:val="center"/>
        <w:rPr>
          <w:b/>
          <w:i/>
          <w:sz w:val="24"/>
          <w:szCs w:val="24"/>
        </w:rPr>
      </w:pPr>
      <w:r w:rsidRPr="001253DC">
        <w:rPr>
          <w:b/>
          <w:i/>
          <w:sz w:val="24"/>
          <w:szCs w:val="24"/>
        </w:rPr>
        <w:t>Belföldi szállítmány</w:t>
      </w:r>
      <w:r w:rsidR="001253DC" w:rsidRPr="001253DC">
        <w:rPr>
          <w:b/>
          <w:i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303"/>
        <w:gridCol w:w="2303"/>
      </w:tblGrid>
      <w:tr w:rsidR="00C90D2F" w:rsidTr="00C90D2F">
        <w:tc>
          <w:tcPr>
            <w:tcW w:w="2376" w:type="dxa"/>
          </w:tcPr>
          <w:p w:rsidR="00C90D2F" w:rsidRPr="00C90D2F" w:rsidRDefault="00C90D2F" w:rsidP="00C90D2F">
            <w:r>
              <w:t>Biztosítási összeg (e Ft):</w:t>
            </w:r>
          </w:p>
        </w:tc>
        <w:tc>
          <w:tcPr>
            <w:tcW w:w="2230" w:type="dxa"/>
          </w:tcPr>
          <w:p w:rsidR="00C90D2F" w:rsidRPr="00C90D2F" w:rsidRDefault="00C90D2F" w:rsidP="00C90D2F"/>
        </w:tc>
        <w:tc>
          <w:tcPr>
            <w:tcW w:w="2303" w:type="dxa"/>
          </w:tcPr>
          <w:p w:rsidR="00C90D2F" w:rsidRPr="00C90D2F" w:rsidRDefault="00C90D2F" w:rsidP="00C90D2F">
            <w:r>
              <w:t>Fuvareszközök száma:</w:t>
            </w:r>
          </w:p>
        </w:tc>
        <w:tc>
          <w:tcPr>
            <w:tcW w:w="2303" w:type="dxa"/>
          </w:tcPr>
          <w:p w:rsidR="00C90D2F" w:rsidRPr="00C90D2F" w:rsidRDefault="00C90D2F" w:rsidP="00C90D2F"/>
        </w:tc>
      </w:tr>
    </w:tbl>
    <w:p w:rsidR="00C90D2F" w:rsidRDefault="00C90D2F" w:rsidP="00C90D2F">
      <w:pPr>
        <w:spacing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53DC" w:rsidRPr="009043C5" w:rsidTr="0010573C">
        <w:tc>
          <w:tcPr>
            <w:tcW w:w="2303" w:type="dxa"/>
          </w:tcPr>
          <w:p w:rsidR="001253DC" w:rsidRPr="009043C5" w:rsidRDefault="001253DC" w:rsidP="0010573C">
            <w:pPr>
              <w:rPr>
                <w:i/>
                <w:color w:val="FF0000"/>
                <w:sz w:val="20"/>
                <w:szCs w:val="20"/>
              </w:rPr>
            </w:pPr>
            <w:r w:rsidRPr="001253DC">
              <w:rPr>
                <w:i/>
                <w:sz w:val="20"/>
                <w:szCs w:val="20"/>
              </w:rPr>
              <w:t>Rendszám</w:t>
            </w: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i/>
                <w:sz w:val="20"/>
                <w:szCs w:val="20"/>
              </w:rPr>
            </w:pPr>
            <w:r w:rsidRPr="009043C5">
              <w:rPr>
                <w:i/>
                <w:sz w:val="20"/>
                <w:szCs w:val="20"/>
              </w:rPr>
              <w:t>Jármű fajtája</w:t>
            </w: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i/>
                <w:sz w:val="20"/>
                <w:szCs w:val="20"/>
              </w:rPr>
            </w:pPr>
            <w:r w:rsidRPr="009043C5">
              <w:rPr>
                <w:i/>
                <w:sz w:val="20"/>
                <w:szCs w:val="20"/>
              </w:rPr>
              <w:t>Áru megnevezése</w:t>
            </w: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i/>
                <w:sz w:val="20"/>
                <w:szCs w:val="20"/>
              </w:rPr>
            </w:pPr>
            <w:r w:rsidRPr="009043C5">
              <w:rPr>
                <w:i/>
                <w:sz w:val="20"/>
                <w:szCs w:val="20"/>
              </w:rPr>
              <w:t>Max. száll. érték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 Ft)</w:t>
            </w:r>
          </w:p>
        </w:tc>
      </w:tr>
      <w:tr w:rsidR="001253DC" w:rsidRPr="009043C5" w:rsidTr="0010573C"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</w:tr>
      <w:tr w:rsidR="001253DC" w:rsidRPr="009043C5" w:rsidTr="0010573C"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</w:tr>
    </w:tbl>
    <w:p w:rsidR="001253DC" w:rsidRDefault="001253DC" w:rsidP="00C90D2F">
      <w:pPr>
        <w:spacing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4110"/>
      </w:tblGrid>
      <w:tr w:rsidR="004C021F" w:rsidTr="004C021F">
        <w:tc>
          <w:tcPr>
            <w:tcW w:w="2802" w:type="dxa"/>
          </w:tcPr>
          <w:p w:rsidR="004C021F" w:rsidRPr="004C021F" w:rsidRDefault="004C021F" w:rsidP="004C021F">
            <w:pPr>
              <w:rPr>
                <w:b/>
              </w:rPr>
            </w:pPr>
            <w:r w:rsidRPr="004C021F">
              <w:rPr>
                <w:b/>
              </w:rPr>
              <w:t>Vandalizmus (e Ft/kár/év)</w:t>
            </w:r>
            <w:r>
              <w:rPr>
                <w:b/>
              </w:rPr>
              <w:t>:</w:t>
            </w:r>
          </w:p>
        </w:tc>
        <w:tc>
          <w:tcPr>
            <w:tcW w:w="4110" w:type="dxa"/>
          </w:tcPr>
          <w:p w:rsidR="004C021F" w:rsidRDefault="004C021F" w:rsidP="00C90D2F">
            <w:pPr>
              <w:jc w:val="center"/>
            </w:pPr>
          </w:p>
        </w:tc>
      </w:tr>
    </w:tbl>
    <w:p w:rsidR="001253DC" w:rsidRDefault="001253DC" w:rsidP="00C90D2F">
      <w:pPr>
        <w:spacing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709"/>
        <w:gridCol w:w="284"/>
        <w:gridCol w:w="708"/>
      </w:tblGrid>
      <w:tr w:rsidR="004874DE" w:rsidTr="004874DE">
        <w:tc>
          <w:tcPr>
            <w:tcW w:w="4361" w:type="dxa"/>
          </w:tcPr>
          <w:p w:rsidR="004874DE" w:rsidRPr="004874DE" w:rsidRDefault="004874DE" w:rsidP="00C90D2F">
            <w:pPr>
              <w:jc w:val="center"/>
              <w:rPr>
                <w:b/>
              </w:rPr>
            </w:pPr>
            <w:r w:rsidRPr="004874DE">
              <w:rPr>
                <w:b/>
              </w:rPr>
              <w:t>Szolgáltatás kimaradás (10.000 e Ft/kár/év):</w:t>
            </w:r>
          </w:p>
        </w:tc>
        <w:tc>
          <w:tcPr>
            <w:tcW w:w="283" w:type="dxa"/>
          </w:tcPr>
          <w:p w:rsidR="004874DE" w:rsidRDefault="004874DE" w:rsidP="00C90D2F">
            <w:pPr>
              <w:jc w:val="center"/>
            </w:pPr>
          </w:p>
        </w:tc>
        <w:tc>
          <w:tcPr>
            <w:tcW w:w="709" w:type="dxa"/>
          </w:tcPr>
          <w:p w:rsidR="004874DE" w:rsidRDefault="004874DE" w:rsidP="004874DE">
            <w:r>
              <w:t>igen</w:t>
            </w:r>
          </w:p>
        </w:tc>
        <w:tc>
          <w:tcPr>
            <w:tcW w:w="284" w:type="dxa"/>
          </w:tcPr>
          <w:p w:rsidR="004874DE" w:rsidRDefault="004874DE" w:rsidP="00C90D2F">
            <w:pPr>
              <w:jc w:val="center"/>
            </w:pPr>
          </w:p>
        </w:tc>
        <w:tc>
          <w:tcPr>
            <w:tcW w:w="708" w:type="dxa"/>
          </w:tcPr>
          <w:p w:rsidR="004874DE" w:rsidRDefault="004874DE" w:rsidP="004874DE">
            <w:r>
              <w:t>nem</w:t>
            </w:r>
          </w:p>
        </w:tc>
      </w:tr>
    </w:tbl>
    <w:p w:rsidR="004874DE" w:rsidRDefault="004874DE" w:rsidP="00C90D2F">
      <w:pPr>
        <w:spacing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CE0E76" w:rsidTr="00CE0E76">
        <w:tc>
          <w:tcPr>
            <w:tcW w:w="4361" w:type="dxa"/>
          </w:tcPr>
          <w:p w:rsidR="00CE0E76" w:rsidRDefault="00CE0E76" w:rsidP="00CE0E76"/>
        </w:tc>
        <w:tc>
          <w:tcPr>
            <w:tcW w:w="2410" w:type="dxa"/>
          </w:tcPr>
          <w:p w:rsidR="00CE0E76" w:rsidRPr="00CE0E76" w:rsidRDefault="00CE0E76" w:rsidP="00C90D2F">
            <w:pPr>
              <w:jc w:val="center"/>
              <w:rPr>
                <w:b/>
              </w:rPr>
            </w:pPr>
            <w:r w:rsidRPr="00CE0E76">
              <w:rPr>
                <w:b/>
              </w:rPr>
              <w:t>Saját (e Ft)</w:t>
            </w:r>
          </w:p>
        </w:tc>
        <w:tc>
          <w:tcPr>
            <w:tcW w:w="2441" w:type="dxa"/>
          </w:tcPr>
          <w:p w:rsidR="00CE0E76" w:rsidRPr="00CE0E76" w:rsidRDefault="00CE0E76" w:rsidP="00C90D2F">
            <w:pPr>
              <w:jc w:val="center"/>
              <w:rPr>
                <w:b/>
              </w:rPr>
            </w:pPr>
            <w:r w:rsidRPr="00CE0E76">
              <w:rPr>
                <w:b/>
              </w:rPr>
              <w:t>Idegen (e Ft)</w:t>
            </w:r>
          </w:p>
        </w:tc>
      </w:tr>
      <w:tr w:rsidR="00CE0E76" w:rsidTr="00CE0E76">
        <w:tc>
          <w:tcPr>
            <w:tcW w:w="4361" w:type="dxa"/>
          </w:tcPr>
          <w:p w:rsidR="00CE0E76" w:rsidRPr="00CE0E76" w:rsidRDefault="00CE0E76" w:rsidP="00CE0E76">
            <w:pPr>
              <w:rPr>
                <w:b/>
                <w:sz w:val="20"/>
                <w:szCs w:val="20"/>
              </w:rPr>
            </w:pPr>
            <w:r w:rsidRPr="00CE0E76">
              <w:rPr>
                <w:b/>
                <w:sz w:val="20"/>
                <w:szCs w:val="20"/>
              </w:rPr>
              <w:t>Elektronikus berendezések,</w:t>
            </w:r>
          </w:p>
          <w:p w:rsidR="00CE0E76" w:rsidRPr="00CE0E76" w:rsidRDefault="00CE0E76" w:rsidP="00CE0E76">
            <w:pPr>
              <w:rPr>
                <w:b/>
                <w:sz w:val="20"/>
                <w:szCs w:val="20"/>
              </w:rPr>
            </w:pPr>
            <w:r w:rsidRPr="00CE0E76">
              <w:rPr>
                <w:b/>
                <w:sz w:val="20"/>
                <w:szCs w:val="20"/>
              </w:rPr>
              <w:t xml:space="preserve">számítógépek kieg. fedezet biztosítási összegek </w:t>
            </w:r>
            <w:r>
              <w:rPr>
                <w:b/>
                <w:sz w:val="20"/>
                <w:szCs w:val="20"/>
              </w:rPr>
              <w:t>*</w:t>
            </w:r>
          </w:p>
          <w:p w:rsidR="00CE0E76" w:rsidRDefault="00CE0E76" w:rsidP="00C90D2F">
            <w:pPr>
              <w:jc w:val="center"/>
            </w:pPr>
          </w:p>
        </w:tc>
        <w:tc>
          <w:tcPr>
            <w:tcW w:w="2410" w:type="dxa"/>
          </w:tcPr>
          <w:p w:rsidR="00CE0E76" w:rsidRDefault="00CE0E76" w:rsidP="00C90D2F">
            <w:pPr>
              <w:jc w:val="center"/>
            </w:pPr>
          </w:p>
        </w:tc>
        <w:tc>
          <w:tcPr>
            <w:tcW w:w="2441" w:type="dxa"/>
          </w:tcPr>
          <w:p w:rsidR="00CE0E76" w:rsidRDefault="00CE0E76" w:rsidP="00C90D2F">
            <w:pPr>
              <w:jc w:val="center"/>
            </w:pPr>
          </w:p>
        </w:tc>
      </w:tr>
    </w:tbl>
    <w:p w:rsidR="00CE0E76" w:rsidRDefault="00CE0E76" w:rsidP="00CE0E76">
      <w:pPr>
        <w:spacing w:line="240" w:lineRule="auto"/>
        <w:rPr>
          <w:sz w:val="20"/>
          <w:szCs w:val="20"/>
        </w:rPr>
      </w:pPr>
      <w:r>
        <w:t>*</w:t>
      </w:r>
      <w:r w:rsidRPr="00CE0E76">
        <w:rPr>
          <w:sz w:val="20"/>
          <w:szCs w:val="20"/>
        </w:rPr>
        <w:t xml:space="preserve"> </w:t>
      </w:r>
      <w:r>
        <w:rPr>
          <w:sz w:val="20"/>
          <w:szCs w:val="20"/>
        </w:rPr>
        <w:t>A fedezet véglegesítéséhez lista szükséges (berendezés megnevezése, azonosítója, gyártásának éve, újértéke)</w:t>
      </w:r>
    </w:p>
    <w:p w:rsidR="00CE0E76" w:rsidRDefault="00CE0E76" w:rsidP="00CE0E76">
      <w:pPr>
        <w:spacing w:line="240" w:lineRule="auto"/>
        <w:rPr>
          <w:sz w:val="20"/>
          <w:szCs w:val="20"/>
        </w:rPr>
      </w:pPr>
    </w:p>
    <w:p w:rsidR="00CE0E76" w:rsidRDefault="00226686" w:rsidP="00226686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Felelősség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226686" w:rsidTr="00226686">
        <w:tc>
          <w:tcPr>
            <w:tcW w:w="1951" w:type="dxa"/>
          </w:tcPr>
          <w:p w:rsidR="00226686" w:rsidRDefault="00226686" w:rsidP="00226686">
            <w:r>
              <w:t>Forgalom (e Ft):</w:t>
            </w:r>
          </w:p>
        </w:tc>
        <w:tc>
          <w:tcPr>
            <w:tcW w:w="4253" w:type="dxa"/>
          </w:tcPr>
          <w:p w:rsidR="00226686" w:rsidRDefault="00226686" w:rsidP="00226686"/>
        </w:tc>
      </w:tr>
    </w:tbl>
    <w:p w:rsidR="00226686" w:rsidRDefault="00226686" w:rsidP="00226686">
      <w:pPr>
        <w:spacing w:line="240" w:lineRule="auto"/>
        <w:rPr>
          <w:i/>
        </w:rPr>
      </w:pPr>
      <w:r w:rsidRPr="00226686">
        <w:rPr>
          <w:i/>
        </w:rPr>
        <w:t>Kockázatok: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"/>
        <w:gridCol w:w="2123"/>
        <w:gridCol w:w="283"/>
        <w:gridCol w:w="2118"/>
        <w:gridCol w:w="252"/>
        <w:gridCol w:w="1959"/>
        <w:gridCol w:w="235"/>
        <w:gridCol w:w="2000"/>
      </w:tblGrid>
      <w:tr w:rsidR="00226686" w:rsidTr="00226686">
        <w:tc>
          <w:tcPr>
            <w:tcW w:w="318" w:type="dxa"/>
          </w:tcPr>
          <w:p w:rsidR="00226686" w:rsidRPr="00226686" w:rsidRDefault="00226686" w:rsidP="00226686">
            <w:pPr>
              <w:rPr>
                <w:b/>
              </w:rPr>
            </w:pPr>
            <w:r w:rsidRPr="00226686">
              <w:rPr>
                <w:b/>
              </w:rPr>
              <w:t>x</w:t>
            </w:r>
          </w:p>
        </w:tc>
        <w:tc>
          <w:tcPr>
            <w:tcW w:w="2052" w:type="dxa"/>
          </w:tcPr>
          <w:p w:rsidR="00226686" w:rsidRDefault="00226686" w:rsidP="00226686">
            <w:r>
              <w:t>Általános</w:t>
            </w:r>
          </w:p>
        </w:tc>
        <w:tc>
          <w:tcPr>
            <w:tcW w:w="290" w:type="dxa"/>
          </w:tcPr>
          <w:p w:rsidR="00226686" w:rsidRDefault="00226686" w:rsidP="00226686"/>
        </w:tc>
        <w:tc>
          <w:tcPr>
            <w:tcW w:w="2012" w:type="dxa"/>
          </w:tcPr>
          <w:p w:rsidR="00226686" w:rsidRDefault="00226686" w:rsidP="00226686">
            <w:r>
              <w:t>Szolgáltatói</w:t>
            </w:r>
          </w:p>
        </w:tc>
        <w:tc>
          <w:tcPr>
            <w:tcW w:w="256" w:type="dxa"/>
          </w:tcPr>
          <w:p w:rsidR="00226686" w:rsidRDefault="00226686" w:rsidP="00226686"/>
        </w:tc>
        <w:tc>
          <w:tcPr>
            <w:tcW w:w="2048" w:type="dxa"/>
          </w:tcPr>
          <w:p w:rsidR="00226686" w:rsidRDefault="00226686" w:rsidP="00226686">
            <w:r>
              <w:t>Termék</w:t>
            </w:r>
          </w:p>
        </w:tc>
        <w:tc>
          <w:tcPr>
            <w:tcW w:w="236" w:type="dxa"/>
          </w:tcPr>
          <w:p w:rsidR="00226686" w:rsidRDefault="00226686" w:rsidP="00226686"/>
        </w:tc>
        <w:tc>
          <w:tcPr>
            <w:tcW w:w="2068" w:type="dxa"/>
          </w:tcPr>
          <w:p w:rsidR="00226686" w:rsidRDefault="00226686" w:rsidP="00226686">
            <w:r>
              <w:t>Munkáltatói</w:t>
            </w:r>
          </w:p>
        </w:tc>
      </w:tr>
      <w:tr w:rsidR="00226686" w:rsidTr="00226686">
        <w:tc>
          <w:tcPr>
            <w:tcW w:w="318" w:type="dxa"/>
          </w:tcPr>
          <w:p w:rsidR="00226686" w:rsidRDefault="00226686" w:rsidP="00226686"/>
        </w:tc>
        <w:tc>
          <w:tcPr>
            <w:tcW w:w="2052" w:type="dxa"/>
          </w:tcPr>
          <w:p w:rsidR="00226686" w:rsidRDefault="00226686" w:rsidP="00226686">
            <w:r>
              <w:t>Környezetszennyezés</w:t>
            </w:r>
          </w:p>
        </w:tc>
        <w:tc>
          <w:tcPr>
            <w:tcW w:w="290" w:type="dxa"/>
          </w:tcPr>
          <w:p w:rsidR="00226686" w:rsidRDefault="00226686" w:rsidP="00226686"/>
        </w:tc>
        <w:tc>
          <w:tcPr>
            <w:tcW w:w="2012" w:type="dxa"/>
          </w:tcPr>
          <w:p w:rsidR="00226686" w:rsidRDefault="00226686" w:rsidP="00226686">
            <w:r>
              <w:t>Rendezvényszervezői</w:t>
            </w:r>
          </w:p>
        </w:tc>
        <w:tc>
          <w:tcPr>
            <w:tcW w:w="256" w:type="dxa"/>
          </w:tcPr>
          <w:p w:rsidR="00226686" w:rsidRDefault="00226686" w:rsidP="00226686"/>
        </w:tc>
        <w:tc>
          <w:tcPr>
            <w:tcW w:w="2048" w:type="dxa"/>
          </w:tcPr>
          <w:p w:rsidR="00226686" w:rsidRDefault="00226686" w:rsidP="00226686">
            <w:r>
              <w:t>Szállásadói</w:t>
            </w:r>
          </w:p>
        </w:tc>
        <w:tc>
          <w:tcPr>
            <w:tcW w:w="236" w:type="dxa"/>
          </w:tcPr>
          <w:p w:rsidR="00226686" w:rsidRDefault="00226686" w:rsidP="00226686"/>
        </w:tc>
        <w:tc>
          <w:tcPr>
            <w:tcW w:w="2068" w:type="dxa"/>
          </w:tcPr>
          <w:p w:rsidR="00226686" w:rsidRDefault="00226686" w:rsidP="00226686">
            <w:r>
              <w:t>Gyógyszerész szak.</w:t>
            </w:r>
          </w:p>
        </w:tc>
      </w:tr>
    </w:tbl>
    <w:p w:rsidR="00226686" w:rsidRDefault="00226686" w:rsidP="00226686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244"/>
        <w:gridCol w:w="2126"/>
        <w:gridCol w:w="992"/>
      </w:tblGrid>
      <w:tr w:rsidR="0008732E" w:rsidTr="0008732E">
        <w:tc>
          <w:tcPr>
            <w:tcW w:w="1842" w:type="dxa"/>
          </w:tcPr>
          <w:p w:rsidR="0008732E" w:rsidRDefault="0008732E" w:rsidP="00226686">
            <w:r>
              <w:t>Kártérítési limit:</w:t>
            </w:r>
          </w:p>
        </w:tc>
        <w:tc>
          <w:tcPr>
            <w:tcW w:w="1842" w:type="dxa"/>
          </w:tcPr>
          <w:p w:rsidR="0008732E" w:rsidRDefault="0008732E" w:rsidP="00226686"/>
        </w:tc>
        <w:tc>
          <w:tcPr>
            <w:tcW w:w="1244" w:type="dxa"/>
          </w:tcPr>
          <w:p w:rsidR="0008732E" w:rsidRDefault="0008732E" w:rsidP="00226686">
            <w:r>
              <w:t>e Ft/kár és</w:t>
            </w:r>
          </w:p>
        </w:tc>
        <w:tc>
          <w:tcPr>
            <w:tcW w:w="2126" w:type="dxa"/>
          </w:tcPr>
          <w:p w:rsidR="0008732E" w:rsidRDefault="0008732E" w:rsidP="00226686"/>
        </w:tc>
        <w:tc>
          <w:tcPr>
            <w:tcW w:w="992" w:type="dxa"/>
          </w:tcPr>
          <w:p w:rsidR="0008732E" w:rsidRDefault="0008732E" w:rsidP="00226686">
            <w:r>
              <w:t>e Ft/év</w:t>
            </w:r>
          </w:p>
        </w:tc>
      </w:tr>
    </w:tbl>
    <w:p w:rsidR="00226686" w:rsidRDefault="00226686" w:rsidP="00226686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1591"/>
        <w:gridCol w:w="1842"/>
        <w:gridCol w:w="1843"/>
        <w:gridCol w:w="677"/>
      </w:tblGrid>
      <w:tr w:rsidR="00405E25" w:rsidTr="00405E25">
        <w:tc>
          <w:tcPr>
            <w:tcW w:w="2093" w:type="dxa"/>
          </w:tcPr>
          <w:p w:rsidR="00405E25" w:rsidRDefault="00405E25" w:rsidP="00226686">
            <w:r>
              <w:t>Önrész (levonásos):</w:t>
            </w:r>
          </w:p>
        </w:tc>
        <w:tc>
          <w:tcPr>
            <w:tcW w:w="1591" w:type="dxa"/>
          </w:tcPr>
          <w:p w:rsidR="00405E25" w:rsidRDefault="00405E25" w:rsidP="00226686"/>
        </w:tc>
        <w:tc>
          <w:tcPr>
            <w:tcW w:w="1842" w:type="dxa"/>
          </w:tcPr>
          <w:p w:rsidR="00405E25" w:rsidRDefault="00405E25" w:rsidP="00226686">
            <w:r>
              <w:t>%, de minimum</w:t>
            </w:r>
          </w:p>
        </w:tc>
        <w:tc>
          <w:tcPr>
            <w:tcW w:w="1843" w:type="dxa"/>
          </w:tcPr>
          <w:p w:rsidR="00405E25" w:rsidRDefault="00405E25" w:rsidP="00226686"/>
        </w:tc>
        <w:tc>
          <w:tcPr>
            <w:tcW w:w="677" w:type="dxa"/>
          </w:tcPr>
          <w:p w:rsidR="00405E25" w:rsidRDefault="00405E25" w:rsidP="00226686">
            <w:r>
              <w:t>e Ft</w:t>
            </w:r>
          </w:p>
        </w:tc>
      </w:tr>
    </w:tbl>
    <w:p w:rsidR="00F27874" w:rsidRPr="00226686" w:rsidRDefault="00F27874" w:rsidP="000D271E">
      <w:pPr>
        <w:spacing w:line="240" w:lineRule="auto"/>
      </w:pPr>
    </w:p>
    <w:sectPr w:rsidR="00F27874" w:rsidRPr="00226686" w:rsidSect="00C22A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CD" w:rsidRDefault="00473CCD" w:rsidP="00CE7F50">
      <w:pPr>
        <w:spacing w:after="0" w:line="240" w:lineRule="auto"/>
      </w:pPr>
      <w:r>
        <w:separator/>
      </w:r>
    </w:p>
  </w:endnote>
  <w:endnote w:type="continuationSeparator" w:id="0">
    <w:p w:rsidR="00473CCD" w:rsidRDefault="00473CCD" w:rsidP="00CE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09407"/>
      <w:docPartObj>
        <w:docPartGallery w:val="Page Numbers (Bottom of Page)"/>
        <w:docPartUnique/>
      </w:docPartObj>
    </w:sdtPr>
    <w:sdtEndPr/>
    <w:sdtContent>
      <w:p w:rsidR="003C3E45" w:rsidRDefault="001F2A7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8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E45" w:rsidRDefault="003C3E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CD" w:rsidRDefault="00473CCD" w:rsidP="00CE7F50">
      <w:pPr>
        <w:spacing w:after="0" w:line="240" w:lineRule="auto"/>
      </w:pPr>
      <w:r>
        <w:separator/>
      </w:r>
    </w:p>
  </w:footnote>
  <w:footnote w:type="continuationSeparator" w:id="0">
    <w:p w:rsidR="00473CCD" w:rsidRDefault="00473CCD" w:rsidP="00CE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50" w:rsidRDefault="00BD6F6C" w:rsidP="00BD6F6C">
    <w:pPr>
      <w:pStyle w:val="lfej"/>
      <w:jc w:val="both"/>
    </w:pPr>
    <w:r>
      <w:rPr>
        <w:noProof/>
      </w:rPr>
      <w:drawing>
        <wp:inline distT="0" distB="0" distL="0" distR="0" wp14:anchorId="40D330C0" wp14:editId="01021D88">
          <wp:extent cx="809086" cy="396065"/>
          <wp:effectExtent l="19050" t="0" r="0" b="0"/>
          <wp:docPr id="1" name="Kép 1" descr="C:\Documents and Settings\Attila\Asztal\ci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ttila\Asztal\cig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356" cy="39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CE7F50" w:rsidRPr="00BD6F6C">
      <w:rPr>
        <w:b/>
        <w:sz w:val="24"/>
        <w:szCs w:val="24"/>
      </w:rPr>
      <w:t>Vagyon és felelősség-biztosítási adatközlő/ajánlatkérő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50"/>
    <w:rsid w:val="00060479"/>
    <w:rsid w:val="0008732E"/>
    <w:rsid w:val="000A7128"/>
    <w:rsid w:val="000B6A8D"/>
    <w:rsid w:val="000D271E"/>
    <w:rsid w:val="000E24C1"/>
    <w:rsid w:val="001253DC"/>
    <w:rsid w:val="00192DB8"/>
    <w:rsid w:val="001A446C"/>
    <w:rsid w:val="001C1CBE"/>
    <w:rsid w:val="001F2A76"/>
    <w:rsid w:val="00220B1F"/>
    <w:rsid w:val="00226686"/>
    <w:rsid w:val="00226AC6"/>
    <w:rsid w:val="002728BF"/>
    <w:rsid w:val="00276446"/>
    <w:rsid w:val="002A14D9"/>
    <w:rsid w:val="00306FD8"/>
    <w:rsid w:val="00320811"/>
    <w:rsid w:val="00351D56"/>
    <w:rsid w:val="00360753"/>
    <w:rsid w:val="003C0D4A"/>
    <w:rsid w:val="003C3E45"/>
    <w:rsid w:val="003D3097"/>
    <w:rsid w:val="00405E25"/>
    <w:rsid w:val="004100C4"/>
    <w:rsid w:val="00473CCD"/>
    <w:rsid w:val="004767F3"/>
    <w:rsid w:val="004874DE"/>
    <w:rsid w:val="004C021F"/>
    <w:rsid w:val="004F7DB6"/>
    <w:rsid w:val="00531C4E"/>
    <w:rsid w:val="005F365F"/>
    <w:rsid w:val="006B00B7"/>
    <w:rsid w:val="00742C57"/>
    <w:rsid w:val="00777502"/>
    <w:rsid w:val="007D0826"/>
    <w:rsid w:val="007E7575"/>
    <w:rsid w:val="008478B4"/>
    <w:rsid w:val="008E0EB5"/>
    <w:rsid w:val="00950C06"/>
    <w:rsid w:val="009A7BBC"/>
    <w:rsid w:val="009B1C5A"/>
    <w:rsid w:val="00A31FB6"/>
    <w:rsid w:val="00AB2B5C"/>
    <w:rsid w:val="00AB3A5C"/>
    <w:rsid w:val="00B05B1A"/>
    <w:rsid w:val="00B25D27"/>
    <w:rsid w:val="00B34CA5"/>
    <w:rsid w:val="00B76B92"/>
    <w:rsid w:val="00B87199"/>
    <w:rsid w:val="00BD6F6C"/>
    <w:rsid w:val="00C22A8B"/>
    <w:rsid w:val="00C254A5"/>
    <w:rsid w:val="00C70C72"/>
    <w:rsid w:val="00C73159"/>
    <w:rsid w:val="00C90D2F"/>
    <w:rsid w:val="00CA5F37"/>
    <w:rsid w:val="00CE0E76"/>
    <w:rsid w:val="00CE7F50"/>
    <w:rsid w:val="00D2004D"/>
    <w:rsid w:val="00D71A5C"/>
    <w:rsid w:val="00E16C87"/>
    <w:rsid w:val="00E546CD"/>
    <w:rsid w:val="00E946FF"/>
    <w:rsid w:val="00F27874"/>
    <w:rsid w:val="00F547F9"/>
    <w:rsid w:val="00F73FF6"/>
    <w:rsid w:val="00F8281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E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E7F50"/>
  </w:style>
  <w:style w:type="paragraph" w:styleId="llb">
    <w:name w:val="footer"/>
    <w:basedOn w:val="Norml"/>
    <w:link w:val="llbChar"/>
    <w:uiPriority w:val="99"/>
    <w:unhideWhenUsed/>
    <w:rsid w:val="00CE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F50"/>
  </w:style>
  <w:style w:type="paragraph" w:styleId="Buborkszveg">
    <w:name w:val="Balloon Text"/>
    <w:basedOn w:val="Norml"/>
    <w:link w:val="BuborkszvegChar"/>
    <w:uiPriority w:val="99"/>
    <w:semiHidden/>
    <w:unhideWhenUsed/>
    <w:rsid w:val="00BD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F6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6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E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E7F50"/>
  </w:style>
  <w:style w:type="paragraph" w:styleId="llb">
    <w:name w:val="footer"/>
    <w:basedOn w:val="Norml"/>
    <w:link w:val="llbChar"/>
    <w:uiPriority w:val="99"/>
    <w:unhideWhenUsed/>
    <w:rsid w:val="00CE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F50"/>
  </w:style>
  <w:style w:type="paragraph" w:styleId="Buborkszveg">
    <w:name w:val="Balloon Text"/>
    <w:basedOn w:val="Norml"/>
    <w:link w:val="BuborkszvegChar"/>
    <w:uiPriority w:val="99"/>
    <w:semiHidden/>
    <w:unhideWhenUsed/>
    <w:rsid w:val="00BD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F6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6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496ED-0B44-48D7-BE23-DBF0A754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Dányádi Miklós</cp:lastModifiedBy>
  <cp:revision>2</cp:revision>
  <dcterms:created xsi:type="dcterms:W3CDTF">2014-10-08T13:14:00Z</dcterms:created>
  <dcterms:modified xsi:type="dcterms:W3CDTF">2014-10-08T13:14:00Z</dcterms:modified>
</cp:coreProperties>
</file>