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EA" w:rsidRDefault="00ED7CB8">
      <w:r>
        <w:t>Kedves Kollégák!</w:t>
      </w:r>
    </w:p>
    <w:p w:rsidR="00ED7CB8" w:rsidRDefault="00ED7CB8" w:rsidP="00A24B16">
      <w:pPr>
        <w:jc w:val="both"/>
      </w:pPr>
    </w:p>
    <w:p w:rsidR="00EF020E" w:rsidRDefault="00EF020E" w:rsidP="00A24B16">
      <w:pPr>
        <w:jc w:val="both"/>
      </w:pPr>
      <w:r>
        <w:t>Bizonyára előttetek is ismert, hogy az MNB 2018-ban átfogóan vizsgálta a HC Központ és hálózatának folyamatait és ajánlatadási tevékenységét.</w:t>
      </w:r>
    </w:p>
    <w:p w:rsidR="00667B2E" w:rsidRDefault="00EF020E" w:rsidP="00A24B16">
      <w:pPr>
        <w:jc w:val="both"/>
      </w:pPr>
      <w:r>
        <w:t>Több észrevételt tett</w:t>
      </w:r>
      <w:r w:rsidR="00667B2E">
        <w:t>,</w:t>
      </w:r>
      <w:r>
        <w:t xml:space="preserve"> aminek következtében</w:t>
      </w:r>
      <w:r w:rsidR="00A51BEE">
        <w:t xml:space="preserve"> az</w:t>
      </w:r>
      <w:r>
        <w:t xml:space="preserve"> eddig alkalmazott nyomtatványainkon és különösen az ügyfél tájékoztatási módszerünkön változ</w:t>
      </w:r>
      <w:r w:rsidR="00A51BEE">
        <w:t>tat</w:t>
      </w:r>
      <w:r>
        <w:t>ás</w:t>
      </w:r>
      <w:r w:rsidR="00A51BEE">
        <w:t>okat</w:t>
      </w:r>
      <w:r>
        <w:t xml:space="preserve"> kell </w:t>
      </w:r>
      <w:r w:rsidR="00667B2E">
        <w:t>eszközölnünk.</w:t>
      </w:r>
      <w:r w:rsidR="00A51BEE">
        <w:t xml:space="preserve"> </w:t>
      </w:r>
      <w:r w:rsidR="00667B2E">
        <w:t>A cél, hogy minden vonatkozó MNB elvárásnak és jogszabálynak maradéktalanul megfeleljünk és az ügyfelek kiszolgálásának elvárható szintjét a lehető legmagasabbra tegyük</w:t>
      </w:r>
      <w:r w:rsidR="00A51BEE">
        <w:t>, ezze</w:t>
      </w:r>
      <w:r w:rsidR="00557B58">
        <w:t>l</w:t>
      </w:r>
      <w:r w:rsidR="00A51BEE">
        <w:t xml:space="preserve"> biztosítva, hogy a </w:t>
      </w:r>
      <w:r w:rsidR="00ED7CB8">
        <w:t xml:space="preserve">HC </w:t>
      </w:r>
      <w:r w:rsidR="00667B2E">
        <w:t>Központ</w:t>
      </w:r>
      <w:r w:rsidR="00ED7CB8">
        <w:t xml:space="preserve"> Kft. folyamatosan a piacon kiemelkedő, egyedi szolgáltatást nyúj</w:t>
      </w:r>
      <w:r w:rsidR="00667B2E">
        <w:t>t</w:t>
      </w:r>
      <w:r w:rsidR="00A51BEE">
        <w:t>son</w:t>
      </w:r>
      <w:r w:rsidR="00ED7CB8">
        <w:t xml:space="preserve"> szerződött partnerei számára. </w:t>
      </w:r>
    </w:p>
    <w:p w:rsidR="00667B2E" w:rsidRDefault="00F21064" w:rsidP="00A24B16">
      <w:pPr>
        <w:jc w:val="both"/>
      </w:pPr>
      <w:r>
        <w:t>Elengedhetetlen, hogy eleget tegy</w:t>
      </w:r>
      <w:r w:rsidR="00667B2E">
        <w:t>ünk mind a kor, mind a szakma</w:t>
      </w:r>
      <w:r w:rsidR="00A51BEE">
        <w:t>,</w:t>
      </w:r>
      <w:r w:rsidR="00667B2E">
        <w:t xml:space="preserve"> mind a ható</w:t>
      </w:r>
      <w:r w:rsidR="00B371D4">
        <w:t>ságok elvárásainak. Ezzel együtt viszont fontos, hogy a partnere</w:t>
      </w:r>
      <w:r>
        <w:t>in</w:t>
      </w:r>
      <w:r w:rsidR="00B371D4">
        <w:t>k a lehető legegyszerűbben és legpontosabban tudják végezni a napi feladatokat. Ehhez eddig is és ezután is fejlesztések egész sorával szeretnénk hozzájárulni.</w:t>
      </w:r>
    </w:p>
    <w:p w:rsidR="00ED7CB8" w:rsidRDefault="00206352" w:rsidP="00A24B16">
      <w:pPr>
        <w:jc w:val="both"/>
      </w:pPr>
      <w:r>
        <w:t xml:space="preserve">Ebben az évben </w:t>
      </w:r>
      <w:r w:rsidR="00ED7CB8">
        <w:t>több ponton is átalakítjuk, modernizáljuk, hatékonyabbá tesszük a teljes közvetítői folyamatot, az ügyfélk</w:t>
      </w:r>
      <w:r w:rsidR="008C4F3F">
        <w:t>i</w:t>
      </w:r>
      <w:r w:rsidR="00ED7CB8">
        <w:t>szolgálástól a jutalék elszámolásig.</w:t>
      </w:r>
    </w:p>
    <w:p w:rsidR="008C4F3F" w:rsidRDefault="00ED7CB8" w:rsidP="00A24B16">
      <w:pPr>
        <w:jc w:val="both"/>
      </w:pPr>
      <w:r>
        <w:t>Ezen folyamat első lépéseként</w:t>
      </w:r>
      <w:r w:rsidR="008C4F3F">
        <w:t>, P</w:t>
      </w:r>
      <w:r>
        <w:t xml:space="preserve">artnereink </w:t>
      </w:r>
      <w:r w:rsidR="008C4F3F">
        <w:t xml:space="preserve">számára szeretnénk a </w:t>
      </w:r>
      <w:r>
        <w:t>törvényi kötelezettség alapján előírt Ügyf</w:t>
      </w:r>
      <w:r w:rsidR="008C4F3F">
        <w:t>él</w:t>
      </w:r>
      <w:r w:rsidR="00557B58">
        <w:t xml:space="preserve"> </w:t>
      </w:r>
      <w:r w:rsidR="008C4F3F">
        <w:t>táj</w:t>
      </w:r>
      <w:r w:rsidR="002825E0">
        <w:t>é</w:t>
      </w:r>
      <w:r w:rsidR="008C4F3F">
        <w:t>koztatást megkönnyíteni, leröv</w:t>
      </w:r>
      <w:r w:rsidR="002825E0">
        <w:t>i</w:t>
      </w:r>
      <w:r w:rsidR="008C4F3F">
        <w:t>d</w:t>
      </w:r>
      <w:r w:rsidR="002825E0">
        <w:t>í</w:t>
      </w:r>
      <w:r w:rsidR="008C4F3F">
        <w:t>teni</w:t>
      </w:r>
      <w:r w:rsidR="00A51BEE">
        <w:t xml:space="preserve">, </w:t>
      </w:r>
      <w:r w:rsidR="002825E0">
        <w:t>ezzel egyidejűleg megoldani a folyamatos elektronikus archiválást is, mely hagyományos módon már nem elképzelhető, több évre visszamenőleg.</w:t>
      </w:r>
    </w:p>
    <w:p w:rsidR="002825E0" w:rsidRDefault="002825E0" w:rsidP="00A24B16">
      <w:pPr>
        <w:jc w:val="both"/>
      </w:pPr>
      <w:r>
        <w:t>R</w:t>
      </w:r>
      <w:r w:rsidR="00FB6C5D">
        <w:t>öviden tekintsük át az Ügyfél</w:t>
      </w:r>
      <w:r w:rsidR="00557B58">
        <w:t xml:space="preserve"> </w:t>
      </w:r>
      <w:r w:rsidR="00FB6C5D">
        <w:t>tájékoztatásra</w:t>
      </w:r>
      <w:r w:rsidR="008C4F3F">
        <w:t xml:space="preserve"> vonatkozó törvények </w:t>
      </w:r>
      <w:r w:rsidR="00FB6C5D">
        <w:t xml:space="preserve">alapján a </w:t>
      </w:r>
      <w:r w:rsidR="00A51BEE">
        <w:t>felügyeleti szervek</w:t>
      </w:r>
      <w:r w:rsidR="00FB6C5D">
        <w:t xml:space="preserve"> által elvárt folyamatot</w:t>
      </w:r>
      <w:r w:rsidR="00354C1B">
        <w:t xml:space="preserve"> (az egyes lépésekre vonatkozó jogsz</w:t>
      </w:r>
      <w:r>
        <w:t>a</w:t>
      </w:r>
      <w:r w:rsidR="00354C1B">
        <w:t xml:space="preserve">bályokat a mellékelt </w:t>
      </w:r>
      <w:proofErr w:type="spellStart"/>
      <w:r w:rsidR="00354C1B">
        <w:t>excelben</w:t>
      </w:r>
      <w:proofErr w:type="spellEnd"/>
      <w:r w:rsidR="00354C1B">
        <w:t xml:space="preserve"> találjátok)</w:t>
      </w:r>
      <w:r>
        <w:t>.</w:t>
      </w:r>
    </w:p>
    <w:p w:rsidR="002825E0" w:rsidRDefault="002825E0" w:rsidP="00A24B16">
      <w:pPr>
        <w:jc w:val="both"/>
      </w:pPr>
      <w:r>
        <w:t xml:space="preserve">Fontos aláhúzni, hogy ezen lépések a Pénznavigátor </w:t>
      </w:r>
      <w:r w:rsidR="00557B58">
        <w:t xml:space="preserve">rendszerében </w:t>
      </w:r>
      <w:r>
        <w:t>automatizálásra kerültek. A rendszer használatával a szabályszerű ajánlatadási munka leegyszerűsödik</w:t>
      </w:r>
      <w:r w:rsidR="00CB00DC">
        <w:t xml:space="preserve"> és biztonságosabb lesz.</w:t>
      </w:r>
    </w:p>
    <w:p w:rsidR="00FB6C5D" w:rsidRDefault="00557B58" w:rsidP="00A24B16">
      <w:pPr>
        <w:jc w:val="both"/>
      </w:pPr>
      <w:r>
        <w:t>I</w:t>
      </w:r>
      <w:r w:rsidR="0053185E">
        <w:t>., Jelzáloghitel folyamat</w:t>
      </w:r>
    </w:p>
    <w:p w:rsidR="0053185E" w:rsidRDefault="00557B58" w:rsidP="00A24B16">
      <w:pPr>
        <w:jc w:val="both"/>
      </w:pPr>
      <w:r>
        <w:t>I/</w:t>
      </w:r>
      <w:r w:rsidR="0053185E">
        <w:t xml:space="preserve">1., Automatikus ajánlatadás a rendszerből </w:t>
      </w:r>
    </w:p>
    <w:p w:rsidR="00FB6C5D" w:rsidRPr="00FB6C5D" w:rsidRDefault="00FB6C5D">
      <w:pPr>
        <w:rPr>
          <w:b/>
          <w:u w:val="single"/>
        </w:rPr>
      </w:pPr>
      <w:r w:rsidRPr="00FB6C5D">
        <w:rPr>
          <w:b/>
          <w:u w:val="single"/>
        </w:rPr>
        <w:t xml:space="preserve">1. lépés: </w:t>
      </w:r>
    </w:p>
    <w:p w:rsidR="002D59F5" w:rsidRDefault="00354C1B" w:rsidP="00A24B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Az ügyféltalálkozó legelején az Ügyfelet t</w:t>
      </w:r>
      <w:r w:rsidRPr="00354C1B">
        <w:rPr>
          <w:rFonts w:ascii="Calibri" w:eastAsia="Times New Roman" w:hAnsi="Calibri" w:cs="Times New Roman"/>
          <w:color w:val="000000"/>
          <w:lang w:eastAsia="hu-HU"/>
        </w:rPr>
        <w:t>ájékoz</w:t>
      </w:r>
      <w:r>
        <w:rPr>
          <w:rFonts w:ascii="Calibri" w:eastAsia="Times New Roman" w:hAnsi="Calibri" w:cs="Times New Roman"/>
          <w:color w:val="000000"/>
          <w:lang w:eastAsia="hu-HU"/>
        </w:rPr>
        <w:t>tatni kell az általa</w:t>
      </w:r>
      <w:r w:rsidR="002D59F5">
        <w:rPr>
          <w:rFonts w:ascii="Calibri" w:eastAsia="Times New Roman" w:hAnsi="Calibri" w:cs="Times New Roman"/>
          <w:color w:val="000000"/>
          <w:lang w:eastAsia="hu-HU"/>
        </w:rPr>
        <w:t xml:space="preserve"> a Közvetítővel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m</w:t>
      </w:r>
      <w:r w:rsidR="002D59F5">
        <w:rPr>
          <w:rFonts w:ascii="Calibri" w:eastAsia="Times New Roman" w:hAnsi="Calibri" w:cs="Times New Roman"/>
          <w:color w:val="000000"/>
          <w:lang w:eastAsia="hu-HU"/>
        </w:rPr>
        <w:t>egosztott adatok tekintetében az adatkezelés céljáról, jogalapjáról, a kezelt adatok köréről</w:t>
      </w:r>
      <w:r w:rsidRPr="00354C1B">
        <w:rPr>
          <w:rFonts w:ascii="Calibri" w:eastAsia="Times New Roman" w:hAnsi="Calibri" w:cs="Times New Roman"/>
          <w:color w:val="000000"/>
          <w:lang w:eastAsia="hu-HU"/>
        </w:rPr>
        <w:t>, az adatkezel</w:t>
      </w:r>
      <w:r w:rsidR="0027017A">
        <w:rPr>
          <w:rFonts w:ascii="Calibri" w:eastAsia="Times New Roman" w:hAnsi="Calibri" w:cs="Times New Roman"/>
          <w:color w:val="000000"/>
          <w:lang w:eastAsia="hu-HU"/>
        </w:rPr>
        <w:t>és időtartamáról és az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adatkezelés módjáról.</w:t>
      </w:r>
      <w:r w:rsidR="002D59F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354C1B" w:rsidRPr="002D59F5" w:rsidRDefault="002D59F5" w:rsidP="00A24B16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  <w:r w:rsidRPr="002D59F5">
        <w:rPr>
          <w:rFonts w:ascii="Calibri" w:eastAsia="Times New Roman" w:hAnsi="Calibri" w:cs="Times New Roman"/>
          <w:i/>
          <w:color w:val="000000"/>
          <w:lang w:eastAsia="hu-HU"/>
        </w:rPr>
        <w:t xml:space="preserve">Ennek a kötelezettségnek a HC </w:t>
      </w:r>
      <w:r w:rsidR="00A51BEE">
        <w:rPr>
          <w:rFonts w:ascii="Calibri" w:eastAsia="Times New Roman" w:hAnsi="Calibri" w:cs="Times New Roman"/>
          <w:i/>
          <w:color w:val="000000"/>
          <w:lang w:eastAsia="hu-HU"/>
        </w:rPr>
        <w:t>K</w:t>
      </w:r>
      <w:r w:rsidRPr="002D59F5">
        <w:rPr>
          <w:rFonts w:ascii="Calibri" w:eastAsia="Times New Roman" w:hAnsi="Calibri" w:cs="Times New Roman"/>
          <w:i/>
          <w:color w:val="000000"/>
          <w:lang w:eastAsia="hu-HU"/>
        </w:rPr>
        <w:t xml:space="preserve">özpont által elkészített </w:t>
      </w:r>
      <w:r w:rsidRPr="002D59F5">
        <w:rPr>
          <w:rFonts w:ascii="Calibri" w:eastAsia="Times New Roman" w:hAnsi="Calibri" w:cs="Times New Roman"/>
          <w:b/>
          <w:i/>
          <w:color w:val="000000"/>
          <w:lang w:eastAsia="hu-HU"/>
        </w:rPr>
        <w:t>GDPR nyomtatvány</w:t>
      </w:r>
      <w:r w:rsidR="00A51BEE">
        <w:rPr>
          <w:rFonts w:ascii="Calibri" w:eastAsia="Times New Roman" w:hAnsi="Calibri" w:cs="Times New Roman"/>
          <w:b/>
          <w:i/>
          <w:color w:val="000000"/>
          <w:lang w:eastAsia="hu-HU"/>
        </w:rPr>
        <w:t xml:space="preserve"> (Adatkezelési tájékoztató)</w:t>
      </w:r>
      <w:r w:rsidRPr="002D59F5">
        <w:rPr>
          <w:rFonts w:ascii="Calibri" w:eastAsia="Times New Roman" w:hAnsi="Calibri" w:cs="Times New Roman"/>
          <w:b/>
          <w:i/>
          <w:color w:val="000000"/>
          <w:lang w:eastAsia="hu-HU"/>
        </w:rPr>
        <w:t xml:space="preserve"> átadásával</w:t>
      </w:r>
      <w:r w:rsidRPr="002D59F5">
        <w:rPr>
          <w:rFonts w:ascii="Calibri" w:eastAsia="Times New Roman" w:hAnsi="Calibri" w:cs="Times New Roman"/>
          <w:i/>
          <w:color w:val="000000"/>
          <w:lang w:eastAsia="hu-HU"/>
        </w:rPr>
        <w:t xml:space="preserve"> tesztek eleget, amelyet az </w:t>
      </w:r>
      <w:r w:rsidRPr="002D59F5">
        <w:rPr>
          <w:rFonts w:ascii="Calibri" w:eastAsia="Times New Roman" w:hAnsi="Calibri" w:cs="Times New Roman"/>
          <w:b/>
          <w:i/>
          <w:color w:val="000000"/>
          <w:lang w:eastAsia="hu-HU"/>
        </w:rPr>
        <w:t>Összbanki kalkulátor autómatikusan kiküld</w:t>
      </w:r>
      <w:r w:rsidRPr="002D59F5">
        <w:rPr>
          <w:rFonts w:ascii="Calibri" w:eastAsia="Times New Roman" w:hAnsi="Calibri" w:cs="Times New Roman"/>
          <w:i/>
          <w:color w:val="000000"/>
          <w:lang w:eastAsia="hu-HU"/>
        </w:rPr>
        <w:t xml:space="preserve"> a kalkuláció kezdetén megadott email címre.</w:t>
      </w:r>
    </w:p>
    <w:p w:rsidR="00354C1B" w:rsidRDefault="00354C1B" w:rsidP="00354C1B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A24B16" w:rsidRDefault="00A24B16" w:rsidP="000B17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Továbbá </w:t>
      </w:r>
      <w:r w:rsidR="007F6151">
        <w:rPr>
          <w:rFonts w:ascii="Calibri" w:eastAsia="Times New Roman" w:hAnsi="Calibri" w:cs="Times New Roman"/>
          <w:color w:val="000000"/>
          <w:lang w:eastAsia="hu-HU"/>
        </w:rPr>
        <w:t xml:space="preserve">még a pénzügyi szolgáltatás közvetítését megelőzően </w:t>
      </w:r>
      <w:r>
        <w:rPr>
          <w:rFonts w:ascii="Calibri" w:eastAsia="Times New Roman" w:hAnsi="Calibri" w:cs="Times New Roman"/>
          <w:color w:val="000000"/>
          <w:lang w:eastAsia="hu-HU"/>
        </w:rPr>
        <w:t>előzete</w:t>
      </w:r>
      <w:r w:rsidR="00A26EFD">
        <w:rPr>
          <w:rFonts w:ascii="Calibri" w:eastAsia="Times New Roman" w:hAnsi="Calibri" w:cs="Times New Roman"/>
          <w:color w:val="000000"/>
          <w:lang w:eastAsia="hu-HU"/>
        </w:rPr>
        <w:t xml:space="preserve">s tájékoztatást </w:t>
      </w:r>
      <w:r w:rsidR="000B17D9">
        <w:rPr>
          <w:rFonts w:ascii="Calibri" w:eastAsia="Times New Roman" w:hAnsi="Calibri" w:cs="Times New Roman"/>
          <w:color w:val="000000"/>
          <w:lang w:eastAsia="hu-HU"/>
        </w:rPr>
        <w:t>kell nyújtani az Ügyfélnek a Főü</w:t>
      </w:r>
      <w:r w:rsidR="00A26EFD">
        <w:rPr>
          <w:rFonts w:ascii="Calibri" w:eastAsia="Times New Roman" w:hAnsi="Calibri" w:cs="Times New Roman"/>
          <w:color w:val="000000"/>
          <w:lang w:eastAsia="hu-HU"/>
        </w:rPr>
        <w:t>gynök és Alügynök adatairól, státuszáról, tevékenységéről, felelősségéről, díjazásáról, panaszkezelési eljárásáról, a Pénzügyi Békéltető Te</w:t>
      </w:r>
      <w:r w:rsidR="00A51BEE">
        <w:rPr>
          <w:rFonts w:ascii="Calibri" w:eastAsia="Times New Roman" w:hAnsi="Calibri" w:cs="Times New Roman"/>
          <w:color w:val="000000"/>
          <w:lang w:eastAsia="hu-HU"/>
        </w:rPr>
        <w:t>s</w:t>
      </w:r>
      <w:r w:rsidR="00A26EFD">
        <w:rPr>
          <w:rFonts w:ascii="Calibri" w:eastAsia="Times New Roman" w:hAnsi="Calibri" w:cs="Times New Roman"/>
          <w:color w:val="000000"/>
          <w:lang w:eastAsia="hu-HU"/>
        </w:rPr>
        <w:t>tületről.</w:t>
      </w:r>
    </w:p>
    <w:p w:rsidR="00A26EFD" w:rsidRDefault="00A26EFD" w:rsidP="00A26EF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  <w:r w:rsidRPr="00A26EFD">
        <w:rPr>
          <w:rFonts w:ascii="Calibri" w:eastAsia="Times New Roman" w:hAnsi="Calibri" w:cs="Times New Roman"/>
          <w:i/>
          <w:color w:val="000000"/>
          <w:lang w:eastAsia="hu-HU"/>
        </w:rPr>
        <w:t xml:space="preserve">Ezen tájékoztatást az </w:t>
      </w:r>
      <w:r w:rsidRPr="00A26EFD">
        <w:rPr>
          <w:rFonts w:ascii="Calibri" w:eastAsia="Times New Roman" w:hAnsi="Calibri" w:cs="Times New Roman"/>
          <w:b/>
          <w:i/>
          <w:color w:val="000000"/>
          <w:lang w:eastAsia="hu-HU"/>
        </w:rPr>
        <w:t>Összbanki kalkulátor autómatikusan kiküld</w:t>
      </w:r>
      <w:r>
        <w:rPr>
          <w:rFonts w:ascii="Calibri" w:eastAsia="Times New Roman" w:hAnsi="Calibri" w:cs="Times New Roman"/>
          <w:b/>
          <w:i/>
          <w:color w:val="000000"/>
          <w:lang w:eastAsia="hu-HU"/>
        </w:rPr>
        <w:t>i</w:t>
      </w:r>
      <w:r w:rsidRPr="00A26EFD">
        <w:rPr>
          <w:rFonts w:ascii="Calibri" w:eastAsia="Times New Roman" w:hAnsi="Calibri" w:cs="Times New Roman"/>
          <w:i/>
          <w:color w:val="000000"/>
          <w:lang w:eastAsia="hu-HU"/>
        </w:rPr>
        <w:t xml:space="preserve"> a kalkuláció kezdetén megadott email címre</w:t>
      </w:r>
      <w:r w:rsidR="000B17D9">
        <w:rPr>
          <w:rFonts w:ascii="Calibri" w:eastAsia="Times New Roman" w:hAnsi="Calibri" w:cs="Times New Roman"/>
          <w:i/>
          <w:color w:val="000000"/>
          <w:lang w:eastAsia="hu-HU"/>
        </w:rPr>
        <w:t>, a</w:t>
      </w: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 kalkuláció megkezdését megelőzően.</w:t>
      </w:r>
    </w:p>
    <w:p w:rsidR="007F6151" w:rsidRDefault="007F6151" w:rsidP="007F6151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</w:p>
    <w:p w:rsidR="007F6151" w:rsidRDefault="007F6151" w:rsidP="00722DA3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Mindezen túl az Ügyfelet tájékoztatni kell arról is, hogy a tevékenységünket az Üzletszabályzatban foglaltaknak megfelelően nyújtjuk, így a hatályos Üzletszabályzatot is az </w:t>
      </w:r>
      <w:proofErr w:type="spellStart"/>
      <w:r w:rsidRPr="00A26EFD">
        <w:rPr>
          <w:rFonts w:ascii="Calibri" w:eastAsia="Times New Roman" w:hAnsi="Calibri" w:cs="Times New Roman"/>
          <w:b/>
          <w:i/>
          <w:color w:val="000000"/>
          <w:lang w:eastAsia="hu-HU"/>
        </w:rPr>
        <w:t>Összbanki</w:t>
      </w:r>
      <w:proofErr w:type="spellEnd"/>
      <w:r w:rsidRPr="00A26EFD">
        <w:rPr>
          <w:rFonts w:ascii="Calibri" w:eastAsia="Times New Roman" w:hAnsi="Calibri" w:cs="Times New Roman"/>
          <w:b/>
          <w:i/>
          <w:color w:val="000000"/>
          <w:lang w:eastAsia="hu-HU"/>
        </w:rPr>
        <w:t xml:space="preserve"> kalkulátor aut</w:t>
      </w:r>
      <w:r w:rsidR="009C1821">
        <w:rPr>
          <w:rFonts w:ascii="Calibri" w:eastAsia="Times New Roman" w:hAnsi="Calibri" w:cs="Times New Roman"/>
          <w:b/>
          <w:i/>
          <w:color w:val="000000"/>
          <w:lang w:eastAsia="hu-HU"/>
        </w:rPr>
        <w:t>o</w:t>
      </w:r>
      <w:bookmarkStart w:id="0" w:name="_GoBack"/>
      <w:bookmarkEnd w:id="0"/>
      <w:r w:rsidRPr="00A26EFD">
        <w:rPr>
          <w:rFonts w:ascii="Calibri" w:eastAsia="Times New Roman" w:hAnsi="Calibri" w:cs="Times New Roman"/>
          <w:b/>
          <w:i/>
          <w:color w:val="000000"/>
          <w:lang w:eastAsia="hu-HU"/>
        </w:rPr>
        <w:t>matikusan kiküld</w:t>
      </w:r>
      <w:r>
        <w:rPr>
          <w:rFonts w:ascii="Calibri" w:eastAsia="Times New Roman" w:hAnsi="Calibri" w:cs="Times New Roman"/>
          <w:b/>
          <w:i/>
          <w:color w:val="000000"/>
          <w:lang w:eastAsia="hu-HU"/>
        </w:rPr>
        <w:t>i az ügyfélnek.</w:t>
      </w:r>
    </w:p>
    <w:p w:rsidR="007F6151" w:rsidRDefault="007F6151" w:rsidP="007F6151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</w:p>
    <w:p w:rsidR="007F6151" w:rsidRPr="00A26EFD" w:rsidRDefault="007F6151" w:rsidP="00722DA3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</w:p>
    <w:p w:rsidR="00A26EFD" w:rsidRDefault="00A26EFD" w:rsidP="00354C1B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79611C" w:rsidRPr="00FB6C5D" w:rsidRDefault="0079611C" w:rsidP="0079611C">
      <w:pPr>
        <w:rPr>
          <w:b/>
          <w:u w:val="single"/>
        </w:rPr>
      </w:pPr>
      <w:r>
        <w:rPr>
          <w:b/>
          <w:u w:val="single"/>
        </w:rPr>
        <w:t>2</w:t>
      </w:r>
      <w:r w:rsidRPr="00FB6C5D">
        <w:rPr>
          <w:b/>
          <w:u w:val="single"/>
        </w:rPr>
        <w:t xml:space="preserve">. lépés: </w:t>
      </w:r>
    </w:p>
    <w:p w:rsidR="0079611C" w:rsidRDefault="00AA29E5" w:rsidP="007961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Igényfelmérés </w:t>
      </w:r>
      <w:r w:rsidR="0079611C">
        <w:rPr>
          <w:rFonts w:ascii="Calibri" w:eastAsia="Times New Roman" w:hAnsi="Calibri" w:cs="Times New Roman"/>
          <w:color w:val="000000"/>
          <w:lang w:eastAsia="hu-HU"/>
        </w:rPr>
        <w:t xml:space="preserve">során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a </w:t>
      </w:r>
      <w:r w:rsidRPr="00AA29E5">
        <w:rPr>
          <w:rFonts w:ascii="Calibri" w:eastAsia="Times New Roman" w:hAnsi="Calibri" w:cs="Times New Roman"/>
          <w:color w:val="000000"/>
          <w:lang w:eastAsia="hu-HU"/>
        </w:rPr>
        <w:t>pénzügyi szolgáltatás közvetítését megelőzően 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z Ügyfél </w:t>
      </w:r>
      <w:r w:rsidRPr="00AA29E5">
        <w:rPr>
          <w:rFonts w:ascii="Calibri" w:eastAsia="Times New Roman" w:hAnsi="Calibri" w:cs="Times New Roman"/>
          <w:color w:val="000000"/>
          <w:lang w:eastAsia="hu-HU"/>
        </w:rPr>
        <w:t>tájékozatása alapján fel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kell mérned a</w:t>
      </w:r>
      <w:r w:rsidRPr="00AA29E5">
        <w:rPr>
          <w:rFonts w:ascii="Calibri" w:eastAsia="Times New Roman" w:hAnsi="Calibri" w:cs="Times New Roman"/>
          <w:color w:val="000000"/>
          <w:lang w:eastAsia="hu-HU"/>
        </w:rPr>
        <w:t xml:space="preserve"> fogyasztó igényeit, szükségleteit</w:t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r w:rsidRPr="00AA29E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9611C">
        <w:rPr>
          <w:rFonts w:ascii="Calibri" w:eastAsia="Times New Roman" w:hAnsi="Calibri" w:cs="Times New Roman"/>
          <w:color w:val="000000"/>
          <w:lang w:eastAsia="hu-HU"/>
        </w:rPr>
        <w:t>meg kell határoznod az Ügyfél által</w:t>
      </w:r>
      <w:r w:rsidR="007D3350">
        <w:rPr>
          <w:rFonts w:ascii="Calibri" w:eastAsia="Times New Roman" w:hAnsi="Calibri" w:cs="Times New Roman"/>
          <w:color w:val="000000"/>
          <w:lang w:eastAsia="hu-HU"/>
        </w:rPr>
        <w:t xml:space="preserve"> igénybe</w:t>
      </w:r>
      <w:r w:rsidR="0079611C">
        <w:rPr>
          <w:rFonts w:ascii="Calibri" w:eastAsia="Times New Roman" w:hAnsi="Calibri" w:cs="Times New Roman"/>
          <w:color w:val="000000"/>
          <w:lang w:eastAsia="hu-HU"/>
        </w:rPr>
        <w:t>venni kívánt hitelösszeget és futamidőt, az általa maximálisan vállalható törlesztőrészletet, a kamatperiódussal kapcsolatos elképzeléseit, illetv</w:t>
      </w:r>
      <w:r w:rsidR="007D3350">
        <w:rPr>
          <w:rFonts w:ascii="Calibri" w:eastAsia="Times New Roman" w:hAnsi="Calibri" w:cs="Times New Roman"/>
          <w:color w:val="000000"/>
          <w:lang w:eastAsia="hu-HU"/>
        </w:rPr>
        <w:t>e a rendelkezésre álló jövedelme</w:t>
      </w:r>
      <w:r w:rsidR="0079611C">
        <w:rPr>
          <w:rFonts w:ascii="Calibri" w:eastAsia="Times New Roman" w:hAnsi="Calibri" w:cs="Times New Roman"/>
          <w:color w:val="000000"/>
          <w:lang w:eastAsia="hu-HU"/>
        </w:rPr>
        <w:t xml:space="preserve"> mértékét. Az Igényfelmérés alapján az ügyfél részére kielégítő mennyiségű, de legalább három szolgáltató versengő szolgáltatá</w:t>
      </w:r>
      <w:r w:rsidR="007D3350">
        <w:rPr>
          <w:rFonts w:ascii="Calibri" w:eastAsia="Times New Roman" w:hAnsi="Calibri" w:cs="Times New Roman"/>
          <w:color w:val="000000"/>
          <w:lang w:eastAsia="hu-HU"/>
        </w:rPr>
        <w:t>s</w:t>
      </w:r>
      <w:r w:rsidR="0079611C">
        <w:rPr>
          <w:rFonts w:ascii="Calibri" w:eastAsia="Times New Roman" w:hAnsi="Calibri" w:cs="Times New Roman"/>
          <w:color w:val="000000"/>
          <w:lang w:eastAsia="hu-HU"/>
        </w:rPr>
        <w:t xml:space="preserve">ának minősülő ajánlatát </w:t>
      </w:r>
      <w:r w:rsidR="00FB0350">
        <w:rPr>
          <w:rFonts w:ascii="Calibri" w:eastAsia="Times New Roman" w:hAnsi="Calibri" w:cs="Times New Roman"/>
          <w:color w:val="000000"/>
          <w:lang w:eastAsia="hu-HU"/>
        </w:rPr>
        <w:t>kell elemezned, és igazolható módon összehasonlíta</w:t>
      </w:r>
      <w:r w:rsidR="00A328ED">
        <w:rPr>
          <w:rFonts w:ascii="Calibri" w:eastAsia="Times New Roman" w:hAnsi="Calibri" w:cs="Times New Roman"/>
          <w:color w:val="000000"/>
          <w:lang w:eastAsia="hu-HU"/>
        </w:rPr>
        <w:t>n</w:t>
      </w:r>
      <w:r w:rsidR="00FB0350">
        <w:rPr>
          <w:rFonts w:ascii="Calibri" w:eastAsia="Times New Roman" w:hAnsi="Calibri" w:cs="Times New Roman"/>
          <w:color w:val="000000"/>
          <w:lang w:eastAsia="hu-HU"/>
        </w:rPr>
        <w:t>od. A jelzálogfedezetű termékekről</w:t>
      </w:r>
      <w:r w:rsidR="00F56EE1">
        <w:rPr>
          <w:rFonts w:ascii="Calibri" w:eastAsia="Times New Roman" w:hAnsi="Calibri" w:cs="Times New Roman"/>
          <w:color w:val="000000"/>
          <w:lang w:eastAsia="hu-HU"/>
        </w:rPr>
        <w:t>, a</w:t>
      </w:r>
      <w:r w:rsidR="00FB035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F56EE1">
        <w:rPr>
          <w:rFonts w:ascii="Calibri" w:eastAsia="Times New Roman" w:hAnsi="Calibri" w:cs="Times New Roman"/>
          <w:color w:val="000000"/>
          <w:lang w:eastAsia="hu-HU"/>
        </w:rPr>
        <w:t xml:space="preserve">törvényben szereplő mintatáblázat szerinti adattartalommal </w:t>
      </w:r>
      <w:r w:rsidR="00FB0350">
        <w:rPr>
          <w:rFonts w:ascii="Calibri" w:eastAsia="Times New Roman" w:hAnsi="Calibri" w:cs="Times New Roman"/>
          <w:color w:val="000000"/>
          <w:lang w:eastAsia="hu-HU"/>
        </w:rPr>
        <w:t>Általános és Személyreszóló tájékoztató</w:t>
      </w:r>
      <w:r w:rsidR="00F56EE1">
        <w:rPr>
          <w:rFonts w:ascii="Calibri" w:eastAsia="Times New Roman" w:hAnsi="Calibri" w:cs="Times New Roman"/>
          <w:color w:val="000000"/>
          <w:lang w:eastAsia="hu-HU"/>
        </w:rPr>
        <w:t>t</w:t>
      </w:r>
      <w:r w:rsidR="00FB0350">
        <w:rPr>
          <w:rFonts w:ascii="Calibri" w:eastAsia="Times New Roman" w:hAnsi="Calibri" w:cs="Times New Roman"/>
          <w:color w:val="000000"/>
          <w:lang w:eastAsia="hu-HU"/>
        </w:rPr>
        <w:t xml:space="preserve"> is el kell készítened és </w:t>
      </w:r>
      <w:r w:rsidR="00F56EE1" w:rsidRPr="00F56EE1">
        <w:rPr>
          <w:rFonts w:ascii="Calibri" w:eastAsia="Times New Roman" w:hAnsi="Calibri" w:cs="Times New Roman"/>
          <w:lang w:eastAsia="hu-HU"/>
        </w:rPr>
        <w:t>igazolható</w:t>
      </w:r>
      <w:r w:rsidR="00F56EE1">
        <w:rPr>
          <w:rFonts w:ascii="Calibri" w:eastAsia="Times New Roman" w:hAnsi="Calibri" w:cs="Times New Roman"/>
          <w:color w:val="000000"/>
          <w:lang w:eastAsia="hu-HU"/>
        </w:rPr>
        <w:t xml:space="preserve"> módon </w:t>
      </w:r>
      <w:r w:rsidR="007B08EC">
        <w:rPr>
          <w:rFonts w:ascii="Calibri" w:eastAsia="Times New Roman" w:hAnsi="Calibri" w:cs="Times New Roman"/>
          <w:color w:val="000000"/>
          <w:lang w:eastAsia="hu-HU"/>
        </w:rPr>
        <w:t>át kell adno</w:t>
      </w:r>
      <w:r w:rsidR="00FB0350">
        <w:rPr>
          <w:rFonts w:ascii="Calibri" w:eastAsia="Times New Roman" w:hAnsi="Calibri" w:cs="Times New Roman"/>
          <w:color w:val="000000"/>
          <w:lang w:eastAsia="hu-HU"/>
        </w:rPr>
        <w:t>d.</w:t>
      </w:r>
      <w:r w:rsidR="00A328ED">
        <w:rPr>
          <w:rFonts w:ascii="Calibri" w:eastAsia="Times New Roman" w:hAnsi="Calibri" w:cs="Times New Roman"/>
          <w:color w:val="000000"/>
          <w:lang w:eastAsia="hu-HU"/>
        </w:rPr>
        <w:t xml:space="preserve"> Továbbá az </w:t>
      </w:r>
      <w:r w:rsidR="00B95925">
        <w:rPr>
          <w:rFonts w:ascii="Calibri" w:eastAsia="Times New Roman" w:hAnsi="Calibri" w:cs="Times New Roman"/>
          <w:color w:val="000000"/>
          <w:lang w:eastAsia="hu-HU"/>
        </w:rPr>
        <w:t xml:space="preserve">ügyfél által </w:t>
      </w:r>
      <w:r w:rsidR="00A328ED">
        <w:rPr>
          <w:rFonts w:ascii="Calibri" w:eastAsia="Times New Roman" w:hAnsi="Calibri" w:cs="Times New Roman"/>
          <w:color w:val="000000"/>
          <w:lang w:eastAsia="hu-HU"/>
        </w:rPr>
        <w:t xml:space="preserve">előnyben részesített hiteltermék törlesztőrészletének változásának lehetséges </w:t>
      </w:r>
      <w:r w:rsidR="00B30AF4">
        <w:rPr>
          <w:rFonts w:ascii="Calibri" w:eastAsia="Times New Roman" w:hAnsi="Calibri" w:cs="Times New Roman"/>
          <w:color w:val="000000"/>
          <w:lang w:eastAsia="hu-HU"/>
        </w:rPr>
        <w:t>hatásait is be kell mutatnod</w:t>
      </w:r>
      <w:r w:rsidR="00A328ED">
        <w:rPr>
          <w:rFonts w:ascii="Calibri" w:eastAsia="Times New Roman" w:hAnsi="Calibri" w:cs="Times New Roman"/>
          <w:color w:val="000000"/>
          <w:lang w:eastAsia="hu-HU"/>
        </w:rPr>
        <w:t xml:space="preserve"> a törvényben meghatározott módon.</w:t>
      </w:r>
    </w:p>
    <w:p w:rsidR="0079611C" w:rsidRDefault="00DC5A0C" w:rsidP="00DC5A0C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  <w:r>
        <w:rPr>
          <w:rFonts w:ascii="Calibri" w:eastAsia="Times New Roman" w:hAnsi="Calibri" w:cs="Times New Roman"/>
          <w:i/>
          <w:color w:val="000000"/>
          <w:lang w:eastAsia="hu-HU"/>
        </w:rPr>
        <w:t>A 2.</w:t>
      </w:r>
      <w:r w:rsidR="00A328ED">
        <w:rPr>
          <w:rFonts w:ascii="Calibri" w:eastAsia="Times New Roman" w:hAnsi="Calibri" w:cs="Times New Roman"/>
          <w:i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hu-HU"/>
        </w:rPr>
        <w:t>lépést</w:t>
      </w:r>
      <w:r w:rsidR="0079611C">
        <w:rPr>
          <w:rFonts w:ascii="Calibri" w:eastAsia="Times New Roman" w:hAnsi="Calibri" w:cs="Times New Roman"/>
          <w:i/>
          <w:color w:val="000000"/>
          <w:lang w:eastAsia="hu-HU"/>
        </w:rPr>
        <w:t xml:space="preserve"> igazolható módon elvégezheted és dokumentálhatod az</w:t>
      </w:r>
      <w:r w:rsidR="0079611C" w:rsidRPr="00A26EFD">
        <w:rPr>
          <w:rFonts w:ascii="Calibri" w:eastAsia="Times New Roman" w:hAnsi="Calibri" w:cs="Times New Roman"/>
          <w:i/>
          <w:color w:val="000000"/>
          <w:lang w:eastAsia="hu-HU"/>
        </w:rPr>
        <w:t xml:space="preserve"> </w:t>
      </w:r>
      <w:r w:rsidR="0079611C" w:rsidRPr="00A26EFD">
        <w:rPr>
          <w:rFonts w:ascii="Calibri" w:eastAsia="Times New Roman" w:hAnsi="Calibri" w:cs="Times New Roman"/>
          <w:b/>
          <w:i/>
          <w:color w:val="000000"/>
          <w:lang w:eastAsia="hu-HU"/>
        </w:rPr>
        <w:t>Összbanki kalkulátor</w:t>
      </w:r>
      <w:r w:rsidR="00B95925">
        <w:rPr>
          <w:rFonts w:ascii="Calibri" w:eastAsia="Times New Roman" w:hAnsi="Calibri" w:cs="Times New Roman"/>
          <w:b/>
          <w:i/>
          <w:color w:val="000000"/>
          <w:lang w:eastAsia="hu-HU"/>
        </w:rPr>
        <w:t xml:space="preserve"> (modosult</w:t>
      </w:r>
      <w:r w:rsidR="00A328ED">
        <w:rPr>
          <w:rFonts w:ascii="Calibri" w:eastAsia="Times New Roman" w:hAnsi="Calibri" w:cs="Times New Roman"/>
          <w:b/>
          <w:i/>
          <w:color w:val="000000"/>
          <w:lang w:eastAsia="hu-HU"/>
        </w:rPr>
        <w:t>)</w:t>
      </w:r>
      <w:r w:rsidR="0079611C" w:rsidRPr="00A26EFD">
        <w:rPr>
          <w:rFonts w:ascii="Calibri" w:eastAsia="Times New Roman" w:hAnsi="Calibri" w:cs="Times New Roman"/>
          <w:i/>
          <w:color w:val="000000"/>
          <w:lang w:eastAsia="hu-HU"/>
        </w:rPr>
        <w:t xml:space="preserve"> </w:t>
      </w:r>
      <w:r w:rsidR="0079611C" w:rsidRPr="00A328ED">
        <w:rPr>
          <w:rFonts w:ascii="Calibri" w:eastAsia="Times New Roman" w:hAnsi="Calibri" w:cs="Times New Roman"/>
          <w:b/>
          <w:i/>
          <w:color w:val="000000"/>
          <w:lang w:eastAsia="hu-HU"/>
        </w:rPr>
        <w:t>Igény/Termék fülén</w:t>
      </w:r>
      <w:r w:rsidR="0079611C">
        <w:rPr>
          <w:rFonts w:ascii="Calibri" w:eastAsia="Times New Roman" w:hAnsi="Calibri" w:cs="Times New Roman"/>
          <w:i/>
          <w:color w:val="000000"/>
          <w:lang w:eastAsia="hu-HU"/>
        </w:rPr>
        <w:t>, amely</w:t>
      </w:r>
      <w:r w:rsidR="00FB0350">
        <w:rPr>
          <w:rFonts w:ascii="Calibri" w:eastAsia="Times New Roman" w:hAnsi="Calibri" w:cs="Times New Roman"/>
          <w:i/>
          <w:color w:val="000000"/>
          <w:lang w:eastAsia="hu-HU"/>
        </w:rPr>
        <w:t>en a szükséges kérdések megadása után a találati listáról kiválaszthatod az összehasonlítani kívánt termékeket. A</w:t>
      </w:r>
      <w:r w:rsidR="0079611C">
        <w:rPr>
          <w:rFonts w:ascii="Calibri" w:eastAsia="Times New Roman" w:hAnsi="Calibri" w:cs="Times New Roman"/>
          <w:i/>
          <w:color w:val="000000"/>
          <w:lang w:eastAsia="hu-HU"/>
        </w:rPr>
        <w:t xml:space="preserve"> rendszer elkészíti </w:t>
      </w:r>
      <w:r w:rsidR="00FB0350">
        <w:rPr>
          <w:rFonts w:ascii="Calibri" w:eastAsia="Times New Roman" w:hAnsi="Calibri" w:cs="Times New Roman"/>
          <w:i/>
          <w:color w:val="000000"/>
          <w:lang w:eastAsia="hu-HU"/>
        </w:rPr>
        <w:t>a törvényi előí</w:t>
      </w:r>
      <w:r>
        <w:rPr>
          <w:rFonts w:ascii="Calibri" w:eastAsia="Times New Roman" w:hAnsi="Calibri" w:cs="Times New Roman"/>
          <w:i/>
          <w:color w:val="000000"/>
          <w:lang w:eastAsia="hu-HU"/>
        </w:rPr>
        <w:t>rásnak megfelelő termékösszehasonlítást, és a jelzáloghiteltermékekre vonatkozó Általános é</w:t>
      </w:r>
      <w:r w:rsidR="00BA0C5D">
        <w:rPr>
          <w:rFonts w:ascii="Calibri" w:eastAsia="Times New Roman" w:hAnsi="Calibri" w:cs="Times New Roman"/>
          <w:i/>
          <w:color w:val="000000"/>
          <w:lang w:eastAsia="hu-HU"/>
        </w:rPr>
        <w:t>s Személyre szóló tájékoztatást valamint bemutatja a Törlesztőrészlet változás lehetséges hatásait.</w:t>
      </w:r>
    </w:p>
    <w:p w:rsidR="00F56EE1" w:rsidRDefault="00F56EE1" w:rsidP="00B959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</w:p>
    <w:p w:rsidR="0079611C" w:rsidRDefault="00B95925" w:rsidP="00B959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+ Amennyiben az Ügyl</w:t>
      </w:r>
      <w:r w:rsidR="00DA3373">
        <w:rPr>
          <w:rFonts w:ascii="Calibri" w:eastAsia="Times New Roman" w:hAnsi="Calibri" w:cs="Times New Roman"/>
          <w:color w:val="000000"/>
          <w:lang w:eastAsia="hu-HU"/>
        </w:rPr>
        <w:t>etben rész</w:t>
      </w:r>
      <w:r w:rsidR="007F56FF">
        <w:rPr>
          <w:rFonts w:ascii="Calibri" w:eastAsia="Times New Roman" w:hAnsi="Calibri" w:cs="Times New Roman"/>
          <w:color w:val="000000"/>
          <w:lang w:eastAsia="hu-HU"/>
        </w:rPr>
        <w:t>t</w:t>
      </w:r>
      <w:r w:rsidR="00DA3373">
        <w:rPr>
          <w:rFonts w:ascii="Calibri" w:eastAsia="Times New Roman" w:hAnsi="Calibri" w:cs="Times New Roman"/>
          <w:color w:val="000000"/>
          <w:lang w:eastAsia="hu-HU"/>
        </w:rPr>
        <w:t>vevő Adóstárs vagy Zálogkötelezet</w:t>
      </w:r>
      <w:r w:rsidR="007F56FF">
        <w:rPr>
          <w:rFonts w:ascii="Calibri" w:eastAsia="Times New Roman" w:hAnsi="Calibri" w:cs="Times New Roman"/>
          <w:color w:val="000000"/>
          <w:lang w:eastAsia="hu-HU"/>
        </w:rPr>
        <w:t>t</w:t>
      </w:r>
      <w:r w:rsidR="00DA3373">
        <w:rPr>
          <w:rFonts w:ascii="Calibri" w:eastAsia="Times New Roman" w:hAnsi="Calibri" w:cs="Times New Roman"/>
          <w:color w:val="000000"/>
          <w:lang w:eastAsia="hu-HU"/>
        </w:rPr>
        <w:t xml:space="preserve"> is</w:t>
      </w:r>
      <w:r w:rsidR="007F56FF">
        <w:rPr>
          <w:rFonts w:ascii="Calibri" w:eastAsia="Times New Roman" w:hAnsi="Calibri" w:cs="Times New Roman"/>
          <w:color w:val="000000"/>
          <w:lang w:eastAsia="hu-HU"/>
        </w:rPr>
        <w:t xml:space="preserve"> jelen van</w:t>
      </w:r>
      <w:r w:rsidR="00DA3373">
        <w:rPr>
          <w:rFonts w:ascii="Calibri" w:eastAsia="Times New Roman" w:hAnsi="Calibri" w:cs="Times New Roman"/>
          <w:color w:val="000000"/>
          <w:lang w:eastAsia="hu-HU"/>
        </w:rPr>
        <w:t xml:space="preserve"> a megbeszélésen, úgy a részükre is tájékoztatást kell adnond a hitelszerződéshez kapcsolódó legfontosabb feltételekről.</w:t>
      </w:r>
    </w:p>
    <w:p w:rsidR="00DA3373" w:rsidRDefault="00DA3373" w:rsidP="00DA3373">
      <w:pPr>
        <w:spacing w:after="0" w:line="240" w:lineRule="auto"/>
        <w:ind w:left="708"/>
        <w:rPr>
          <w:rFonts w:ascii="Calibri" w:eastAsia="Times New Roman" w:hAnsi="Calibri" w:cs="Times New Roman"/>
          <w:i/>
          <w:color w:val="000000"/>
          <w:lang w:eastAsia="hu-HU"/>
        </w:rPr>
      </w:pP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Az </w:t>
      </w:r>
      <w:r w:rsidRPr="00A26EFD">
        <w:rPr>
          <w:rFonts w:ascii="Calibri" w:eastAsia="Times New Roman" w:hAnsi="Calibri" w:cs="Times New Roman"/>
          <w:b/>
          <w:i/>
          <w:color w:val="000000"/>
          <w:lang w:eastAsia="hu-HU"/>
        </w:rPr>
        <w:t>Összbanki kalkulátor</w:t>
      </w:r>
      <w:r>
        <w:rPr>
          <w:rFonts w:ascii="Calibri" w:eastAsia="Times New Roman" w:hAnsi="Calibri" w:cs="Times New Roman"/>
          <w:b/>
          <w:i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hu-HU"/>
        </w:rPr>
        <w:t>összeállítja neked ezt a tájékoztató dokumentumot is</w:t>
      </w:r>
      <w:r w:rsidR="007F56FF">
        <w:rPr>
          <w:rFonts w:ascii="Calibri" w:eastAsia="Times New Roman" w:hAnsi="Calibri" w:cs="Times New Roman"/>
          <w:i/>
          <w:color w:val="000000"/>
          <w:lang w:eastAsia="hu-HU"/>
        </w:rPr>
        <w:t>, amennyiben feltöltöd az Adóstárs vagy Zálogkötelezett adatait.</w:t>
      </w:r>
    </w:p>
    <w:p w:rsidR="000258F9" w:rsidRDefault="000258F9" w:rsidP="000258F9">
      <w:pPr>
        <w:rPr>
          <w:b/>
          <w:u w:val="single"/>
        </w:rPr>
      </w:pPr>
    </w:p>
    <w:p w:rsidR="000258F9" w:rsidRDefault="000258F9" w:rsidP="000258F9">
      <w:pPr>
        <w:rPr>
          <w:b/>
          <w:u w:val="single"/>
        </w:rPr>
      </w:pPr>
    </w:p>
    <w:p w:rsidR="000258F9" w:rsidRDefault="000258F9" w:rsidP="000258F9">
      <w:pPr>
        <w:rPr>
          <w:b/>
          <w:u w:val="single"/>
        </w:rPr>
      </w:pPr>
      <w:r>
        <w:rPr>
          <w:b/>
          <w:u w:val="single"/>
        </w:rPr>
        <w:t>3</w:t>
      </w:r>
      <w:r w:rsidRPr="00FB6C5D">
        <w:rPr>
          <w:b/>
          <w:u w:val="single"/>
        </w:rPr>
        <w:t>. lépés:</w:t>
      </w:r>
    </w:p>
    <w:p w:rsidR="000258F9" w:rsidRDefault="000258F9" w:rsidP="003E32E6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</w:t>
      </w:r>
      <w:r w:rsidR="003E32E6">
        <w:rPr>
          <w:rFonts w:ascii="Calibri" w:eastAsia="Times New Roman" w:hAnsi="Calibri" w:cs="Times New Roman"/>
          <w:color w:val="000000"/>
          <w:lang w:eastAsia="hu-HU"/>
        </w:rPr>
        <w:t>z előző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lépésben elvégzett ügyfél</w:t>
      </w:r>
      <w:r w:rsidR="0053185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tájékoztatás során elkészített dokume</w:t>
      </w:r>
      <w:r w:rsidR="00C920E0">
        <w:rPr>
          <w:rFonts w:ascii="Calibri" w:eastAsia="Times New Roman" w:hAnsi="Calibri" w:cs="Times New Roman"/>
          <w:color w:val="000000"/>
          <w:lang w:eastAsia="hu-HU"/>
        </w:rPr>
        <w:t>n</w:t>
      </w:r>
      <w:r>
        <w:rPr>
          <w:rFonts w:ascii="Calibri" w:eastAsia="Times New Roman" w:hAnsi="Calibri" w:cs="Times New Roman"/>
          <w:color w:val="000000"/>
          <w:lang w:eastAsia="hu-HU"/>
        </w:rPr>
        <w:t>tumokat írásban vagy más adathordozón igazolható módon át kell adnod az Ügyfél részére</w:t>
      </w:r>
      <w:r w:rsidR="007F6151">
        <w:rPr>
          <w:rFonts w:ascii="Calibri" w:eastAsia="Times New Roman" w:hAnsi="Calibri" w:cs="Times New Roman"/>
          <w:color w:val="000000"/>
          <w:lang w:eastAsia="hu-HU"/>
        </w:rPr>
        <w:t xml:space="preserve"> azt követően, hogy az ügyfel figyelmét felhívtad a vonatkozó 56/2014. ( XII.31.) NGM rendeletben foglalt kockázatokról.</w:t>
      </w:r>
      <w:r>
        <w:rPr>
          <w:rFonts w:ascii="Calibri" w:eastAsia="Times New Roman" w:hAnsi="Calibri" w:cs="Times New Roman"/>
          <w:color w:val="000000"/>
          <w:lang w:eastAsia="hu-HU"/>
        </w:rPr>
        <w:t>.</w:t>
      </w:r>
    </w:p>
    <w:p w:rsidR="00127868" w:rsidRDefault="000258F9" w:rsidP="0012786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Az </w:t>
      </w:r>
      <w:r w:rsidRPr="00A26EFD">
        <w:rPr>
          <w:rFonts w:ascii="Calibri" w:eastAsia="Times New Roman" w:hAnsi="Calibri" w:cs="Times New Roman"/>
          <w:b/>
          <w:i/>
          <w:color w:val="000000"/>
          <w:lang w:eastAsia="hu-HU"/>
        </w:rPr>
        <w:t>Összbanki kalkulátor</w:t>
      </w:r>
      <w:r>
        <w:rPr>
          <w:rFonts w:ascii="Calibri" w:eastAsia="Times New Roman" w:hAnsi="Calibri" w:cs="Times New Roman"/>
          <w:b/>
          <w:i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segítségével az elkészített dokumentumokat feltöltheted az ügyféladatokkal, </w:t>
      </w:r>
      <w:r w:rsidR="00E946CF">
        <w:rPr>
          <w:rFonts w:ascii="Calibri" w:eastAsia="Times New Roman" w:hAnsi="Calibri" w:cs="Times New Roman"/>
          <w:i/>
          <w:color w:val="000000"/>
          <w:lang w:eastAsia="hu-HU"/>
        </w:rPr>
        <w:t>majd a</w:t>
      </w: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 törvényi előírásoknak megfel</w:t>
      </w:r>
      <w:r w:rsidR="00E946CF">
        <w:rPr>
          <w:rFonts w:ascii="Calibri" w:eastAsia="Times New Roman" w:hAnsi="Calibri" w:cs="Times New Roman"/>
          <w:i/>
          <w:color w:val="000000"/>
          <w:lang w:eastAsia="hu-HU"/>
        </w:rPr>
        <w:t>el</w:t>
      </w:r>
      <w:r>
        <w:rPr>
          <w:rFonts w:ascii="Calibri" w:eastAsia="Times New Roman" w:hAnsi="Calibri" w:cs="Times New Roman"/>
          <w:i/>
          <w:color w:val="000000"/>
          <w:lang w:eastAsia="hu-HU"/>
        </w:rPr>
        <w:t>ően elektronikusan elküldheted az Ügyfél által megadott email címre</w:t>
      </w:r>
      <w:r w:rsidR="00127868">
        <w:rPr>
          <w:rFonts w:ascii="Calibri" w:eastAsia="Times New Roman" w:hAnsi="Calibri" w:cs="Times New Roman"/>
          <w:i/>
          <w:color w:val="000000"/>
          <w:lang w:eastAsia="hu-HU"/>
        </w:rPr>
        <w:t xml:space="preserve"> (másolatban Te is megkapod)</w:t>
      </w:r>
      <w:r>
        <w:rPr>
          <w:rFonts w:ascii="Calibri" w:eastAsia="Times New Roman" w:hAnsi="Calibri" w:cs="Times New Roman"/>
          <w:i/>
          <w:color w:val="000000"/>
          <w:lang w:eastAsia="hu-HU"/>
        </w:rPr>
        <w:t>. A tájékozató 50-60 oldalának két példányban való kinyomtatása helyett</w:t>
      </w:r>
      <w:r w:rsidR="00E946CF">
        <w:rPr>
          <w:rFonts w:ascii="Calibri" w:eastAsia="Times New Roman" w:hAnsi="Calibri" w:cs="Times New Roman"/>
          <w:i/>
          <w:color w:val="000000"/>
          <w:lang w:eastAsia="hu-HU"/>
        </w:rPr>
        <w:t xml:space="preserve"> </w:t>
      </w:r>
      <w:r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mindössze</w:t>
      </w:r>
      <w:r w:rsidR="00E946CF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 annyi a téged terhelő kötelezettség, </w:t>
      </w:r>
      <w:proofErr w:type="gramStart"/>
      <w:r w:rsidR="00E946CF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hogy </w:t>
      </w:r>
      <w:r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 a</w:t>
      </w:r>
      <w:r w:rsidR="007F6151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z</w:t>
      </w:r>
      <w:proofErr w:type="gramEnd"/>
      <w:r w:rsidR="007F6151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 </w:t>
      </w:r>
      <w:proofErr w:type="spellStart"/>
      <w:r w:rsidR="007F6151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ügyféltájékoztatást</w:t>
      </w:r>
      <w:proofErr w:type="spellEnd"/>
      <w:r w:rsidR="007F6151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 követően a </w:t>
      </w:r>
      <w:r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„</w:t>
      </w:r>
      <w:r w:rsidR="007F6151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Ko</w:t>
      </w:r>
      <w:r w:rsidR="00110B16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ckázatfeltáró tájékoztató és nyilatkozat és </w:t>
      </w:r>
      <w:r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Nyilatkozat Tartós Adathordozón Kapott Tájékoztatóról” című 1 oldalas </w:t>
      </w:r>
      <w:r w:rsidR="00E946CF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dokumentumot</w:t>
      </w:r>
      <w:r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 kinyomta</w:t>
      </w:r>
      <w:r w:rsidR="00110B16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sd </w:t>
      </w:r>
      <w:r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két példányban és </w:t>
      </w:r>
      <w:r w:rsidR="00110B16"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aláíra</w:t>
      </w:r>
      <w:r w:rsidR="00110B16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sd </w:t>
      </w:r>
      <w:r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az Ügyféllel</w:t>
      </w:r>
      <w:r w:rsidR="007F6151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 természetesen </w:t>
      </w:r>
      <w:r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.</w:t>
      </w: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 Ez a </w:t>
      </w:r>
      <w:r w:rsidR="00E946CF">
        <w:rPr>
          <w:rFonts w:ascii="Calibri" w:eastAsia="Times New Roman" w:hAnsi="Calibri" w:cs="Times New Roman"/>
          <w:i/>
          <w:color w:val="000000"/>
          <w:lang w:eastAsia="hu-HU"/>
        </w:rPr>
        <w:t>nyomtatvány</w:t>
      </w:r>
      <w:r w:rsidR="003E32E6">
        <w:rPr>
          <w:rFonts w:ascii="Calibri" w:eastAsia="Times New Roman" w:hAnsi="Calibri" w:cs="Times New Roman"/>
          <w:i/>
          <w:color w:val="000000"/>
          <w:lang w:eastAsia="hu-HU"/>
        </w:rPr>
        <w:t xml:space="preserve"> tartalmaz egy vonalkód azonosítót</w:t>
      </w: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, amely </w:t>
      </w:r>
      <w:r w:rsidR="00127868">
        <w:rPr>
          <w:rFonts w:ascii="Calibri" w:eastAsia="Times New Roman" w:hAnsi="Calibri" w:cs="Times New Roman"/>
          <w:i/>
          <w:color w:val="000000"/>
          <w:lang w:eastAsia="hu-HU"/>
        </w:rPr>
        <w:t>megjelenik az ügyfél részére kiküldött valamennyi dokumentumon. Így a későbbi el</w:t>
      </w:r>
      <w:r w:rsidR="00E946CF">
        <w:rPr>
          <w:rFonts w:ascii="Calibri" w:eastAsia="Times New Roman" w:hAnsi="Calibri" w:cs="Times New Roman"/>
          <w:i/>
          <w:color w:val="000000"/>
          <w:lang w:eastAsia="hu-HU"/>
        </w:rPr>
        <w:t>l</w:t>
      </w:r>
      <w:r w:rsidR="00127868">
        <w:rPr>
          <w:rFonts w:ascii="Calibri" w:eastAsia="Times New Roman" w:hAnsi="Calibri" w:cs="Times New Roman"/>
          <w:i/>
          <w:color w:val="000000"/>
          <w:lang w:eastAsia="hu-HU"/>
        </w:rPr>
        <w:t>enőrzés során a dokume</w:t>
      </w:r>
      <w:r w:rsidR="00DC1890">
        <w:rPr>
          <w:rFonts w:ascii="Calibri" w:eastAsia="Times New Roman" w:hAnsi="Calibri" w:cs="Times New Roman"/>
          <w:i/>
          <w:color w:val="000000"/>
          <w:lang w:eastAsia="hu-HU"/>
        </w:rPr>
        <w:t>n</w:t>
      </w:r>
      <w:r w:rsidR="00127868">
        <w:rPr>
          <w:rFonts w:ascii="Calibri" w:eastAsia="Times New Roman" w:hAnsi="Calibri" w:cs="Times New Roman"/>
          <w:i/>
          <w:color w:val="000000"/>
          <w:lang w:eastAsia="hu-HU"/>
        </w:rPr>
        <w:t>tumtárból egyértelműen beazonosítható</w:t>
      </w:r>
      <w:r w:rsidR="00DC1890">
        <w:rPr>
          <w:rFonts w:ascii="Calibri" w:eastAsia="Times New Roman" w:hAnsi="Calibri" w:cs="Times New Roman"/>
          <w:i/>
          <w:color w:val="000000"/>
          <w:lang w:eastAsia="hu-HU"/>
        </w:rPr>
        <w:t>ak</w:t>
      </w:r>
      <w:r w:rsidR="00127868">
        <w:rPr>
          <w:rFonts w:ascii="Calibri" w:eastAsia="Times New Roman" w:hAnsi="Calibri" w:cs="Times New Roman"/>
          <w:i/>
          <w:color w:val="000000"/>
          <w:lang w:eastAsia="hu-HU"/>
        </w:rPr>
        <w:t xml:space="preserve"> és visszakereshető</w:t>
      </w:r>
      <w:r w:rsidR="00DC1890">
        <w:rPr>
          <w:rFonts w:ascii="Calibri" w:eastAsia="Times New Roman" w:hAnsi="Calibri" w:cs="Times New Roman"/>
          <w:i/>
          <w:color w:val="000000"/>
          <w:lang w:eastAsia="hu-HU"/>
        </w:rPr>
        <w:t>ek</w:t>
      </w:r>
      <w:r w:rsidR="00127868">
        <w:rPr>
          <w:rFonts w:ascii="Calibri" w:eastAsia="Times New Roman" w:hAnsi="Calibri" w:cs="Times New Roman"/>
          <w:i/>
          <w:color w:val="000000"/>
          <w:lang w:eastAsia="hu-HU"/>
        </w:rPr>
        <w:t xml:space="preserve"> a Tájékoztatási dokumentumok.</w:t>
      </w:r>
      <w:r w:rsidR="003E32E6">
        <w:rPr>
          <w:rFonts w:ascii="Calibri" w:eastAsia="Times New Roman" w:hAnsi="Calibri" w:cs="Times New Roman"/>
          <w:i/>
          <w:color w:val="000000"/>
          <w:lang w:eastAsia="hu-HU"/>
        </w:rPr>
        <w:t xml:space="preserve"> </w:t>
      </w:r>
    </w:p>
    <w:p w:rsidR="00FF3E8E" w:rsidRDefault="00FF3E8E" w:rsidP="0012786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  <w:r>
        <w:rPr>
          <w:rFonts w:ascii="Calibri" w:eastAsia="Times New Roman" w:hAnsi="Calibri" w:cs="Times New Roman"/>
          <w:i/>
          <w:color w:val="000000"/>
          <w:lang w:eastAsia="hu-HU"/>
        </w:rPr>
        <w:t>Az email-hez a fenti tájékoztatók mellett a rendszer egy Ügyfél-Tájékoztatási Segédletet (Fogalomtár) és egy Közvetítői Tájékozató Összesítőt (Értékesítést támogató</w:t>
      </w:r>
      <w:r w:rsidR="007D1CD7">
        <w:rPr>
          <w:rFonts w:ascii="Calibri" w:eastAsia="Times New Roman" w:hAnsi="Calibri" w:cs="Times New Roman"/>
          <w:i/>
          <w:color w:val="000000"/>
          <w:lang w:eastAsia="hu-HU"/>
        </w:rPr>
        <w:t xml:space="preserve"> dokume</w:t>
      </w:r>
      <w:r w:rsidR="00DC1890">
        <w:rPr>
          <w:rFonts w:ascii="Calibri" w:eastAsia="Times New Roman" w:hAnsi="Calibri" w:cs="Times New Roman"/>
          <w:i/>
          <w:color w:val="000000"/>
          <w:lang w:eastAsia="hu-HU"/>
        </w:rPr>
        <w:t>n</w:t>
      </w:r>
      <w:r w:rsidR="007D1CD7">
        <w:rPr>
          <w:rFonts w:ascii="Calibri" w:eastAsia="Times New Roman" w:hAnsi="Calibri" w:cs="Times New Roman"/>
          <w:i/>
          <w:color w:val="000000"/>
          <w:lang w:eastAsia="hu-HU"/>
        </w:rPr>
        <w:t>tumot)</w:t>
      </w:r>
      <w:r w:rsidR="00687C85">
        <w:rPr>
          <w:rFonts w:ascii="Calibri" w:eastAsia="Times New Roman" w:hAnsi="Calibri" w:cs="Times New Roman"/>
          <w:i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hu-HU"/>
        </w:rPr>
        <w:t>is csatol.</w:t>
      </w:r>
    </w:p>
    <w:p w:rsidR="00127868" w:rsidRPr="00A26EFD" w:rsidRDefault="00127868" w:rsidP="003E32E6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</w:p>
    <w:p w:rsidR="000258F9" w:rsidRDefault="003E32E6" w:rsidP="003E32E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hu-HU"/>
        </w:rPr>
      </w:pPr>
      <w:r>
        <w:rPr>
          <w:rFonts w:ascii="Calibri" w:eastAsia="Times New Roman" w:hAnsi="Calibri" w:cs="Times New Roman"/>
          <w:b/>
          <w:color w:val="FF0000"/>
          <w:lang w:eastAsia="hu-HU"/>
        </w:rPr>
        <w:t>A jutalék</w:t>
      </w:r>
      <w:r w:rsidR="00311E7A">
        <w:rPr>
          <w:rFonts w:ascii="Calibri" w:eastAsia="Times New Roman" w:hAnsi="Calibri" w:cs="Times New Roman"/>
          <w:b/>
          <w:color w:val="FF0000"/>
          <w:lang w:eastAsia="hu-HU"/>
        </w:rPr>
        <w:t>-</w:t>
      </w:r>
      <w:r>
        <w:rPr>
          <w:rFonts w:ascii="Calibri" w:eastAsia="Times New Roman" w:hAnsi="Calibri" w:cs="Times New Roman"/>
          <w:b/>
          <w:color w:val="FF0000"/>
          <w:lang w:eastAsia="hu-HU"/>
        </w:rPr>
        <w:t>elszámoláshoz</w:t>
      </w:r>
      <w:r w:rsidR="008C10E8">
        <w:rPr>
          <w:rFonts w:ascii="Calibri" w:eastAsia="Times New Roman" w:hAnsi="Calibri" w:cs="Times New Roman"/>
          <w:b/>
          <w:color w:val="FF0000"/>
          <w:lang w:eastAsia="hu-HU"/>
        </w:rPr>
        <w:t xml:space="preserve"> a „Szóbeli és Írásbeli Tájékoztatók” </w:t>
      </w:r>
      <w:proofErr w:type="gramStart"/>
      <w:r w:rsidR="008C10E8">
        <w:rPr>
          <w:rFonts w:ascii="Calibri" w:eastAsia="Times New Roman" w:hAnsi="Calibri" w:cs="Times New Roman"/>
          <w:b/>
          <w:color w:val="FF0000"/>
          <w:lang w:eastAsia="hu-HU"/>
        </w:rPr>
        <w:t xml:space="preserve">helyett </w:t>
      </w:r>
      <w:r>
        <w:rPr>
          <w:rFonts w:ascii="Calibri" w:eastAsia="Times New Roman" w:hAnsi="Calibri" w:cs="Times New Roman"/>
          <w:b/>
          <w:color w:val="FF0000"/>
          <w:lang w:eastAsia="hu-HU"/>
        </w:rPr>
        <w:t xml:space="preserve"> </w:t>
      </w:r>
      <w:r w:rsidR="009A7C34">
        <w:rPr>
          <w:rFonts w:ascii="Calibri" w:eastAsia="Times New Roman" w:hAnsi="Calibri" w:cs="Times New Roman"/>
          <w:b/>
          <w:color w:val="FF0000"/>
          <w:lang w:eastAsia="hu-HU"/>
        </w:rPr>
        <w:t>a</w:t>
      </w:r>
      <w:proofErr w:type="gramEnd"/>
      <w:r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 </w:t>
      </w:r>
      <w:r w:rsidRPr="00557B58">
        <w:rPr>
          <w:rFonts w:ascii="Calibri" w:eastAsia="Times New Roman" w:hAnsi="Calibri" w:cs="Times New Roman"/>
          <w:b/>
          <w:i/>
          <w:color w:val="FF0000"/>
          <w:sz w:val="24"/>
          <w:szCs w:val="24"/>
          <w:u w:val="single"/>
          <w:lang w:eastAsia="hu-HU"/>
        </w:rPr>
        <w:t>„</w:t>
      </w:r>
      <w:r w:rsidR="00110B16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 xml:space="preserve">Kockázatfeltáró tájékoztató és nyilatkozat és </w:t>
      </w:r>
      <w:r w:rsidR="00110B16" w:rsidRPr="00127868">
        <w:rPr>
          <w:rFonts w:ascii="Calibri" w:eastAsia="Times New Roman" w:hAnsi="Calibri" w:cs="Times New Roman"/>
          <w:i/>
          <w:color w:val="000000"/>
          <w:u w:val="single"/>
          <w:lang w:eastAsia="hu-HU"/>
        </w:rPr>
        <w:t>Nyilatkozat Tartós Adathordozón Kapott Tájékoztatóról</w:t>
      </w:r>
      <w:r w:rsidR="00110B16" w:rsidRPr="00557B58" w:rsidDel="00110B16">
        <w:rPr>
          <w:rFonts w:ascii="Calibri" w:eastAsia="Times New Roman" w:hAnsi="Calibri" w:cs="Times New Roman"/>
          <w:b/>
          <w:i/>
          <w:color w:val="FF0000"/>
          <w:sz w:val="24"/>
          <w:szCs w:val="24"/>
          <w:highlight w:val="yellow"/>
          <w:u w:val="single"/>
          <w:lang w:eastAsia="hu-HU"/>
        </w:rPr>
        <w:t xml:space="preserve"> </w:t>
      </w:r>
      <w:r w:rsidRPr="00557B58">
        <w:rPr>
          <w:rFonts w:ascii="Calibri" w:eastAsia="Times New Roman" w:hAnsi="Calibri" w:cs="Times New Roman"/>
          <w:b/>
          <w:i/>
          <w:color w:val="FF0000"/>
          <w:sz w:val="24"/>
          <w:szCs w:val="24"/>
          <w:u w:val="single"/>
          <w:lang w:eastAsia="hu-HU"/>
        </w:rPr>
        <w:t>”</w:t>
      </w:r>
      <w:r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 című </w:t>
      </w:r>
      <w:r w:rsidR="00687C85"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egy oldalas </w:t>
      </w:r>
      <w:r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dokumentumot kell </w:t>
      </w:r>
      <w:r w:rsidR="009A7C34"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az Ügyfél által aláírva </w:t>
      </w:r>
      <w:r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>megküldened a</w:t>
      </w:r>
      <w:r w:rsidR="00C920E0"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 beadas@hckozpont.hu</w:t>
      </w:r>
      <w:r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 </w:t>
      </w:r>
      <w:r w:rsidR="00C920E0"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>cím</w:t>
      </w:r>
      <w:r w:rsidRPr="00557B58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re. </w:t>
      </w:r>
    </w:p>
    <w:p w:rsidR="00BB1887" w:rsidRDefault="00DC1890" w:rsidP="003E32E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hu-HU"/>
        </w:rPr>
      </w:pPr>
      <w:r w:rsidRPr="00557B58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hu-HU"/>
        </w:rPr>
        <w:t xml:space="preserve">AZ ÚJ NYOMTATVÁNYOK 2019. JÚNIUS </w:t>
      </w:r>
      <w:r w:rsidR="00557B58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hu-HU"/>
        </w:rPr>
        <w:t>1.</w:t>
      </w:r>
      <w:r w:rsidRPr="00557B58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hu-HU"/>
        </w:rPr>
        <w:t xml:space="preserve"> NAPJÁTÓL HATÁLYOSAK!</w:t>
      </w:r>
      <w:r w:rsidRPr="00311E7A">
        <w:rPr>
          <w:rFonts w:ascii="Calibri" w:eastAsia="Times New Roman" w:hAnsi="Calibri" w:cs="Times New Roman"/>
          <w:b/>
          <w:color w:val="FF0000"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lang w:eastAsia="hu-HU"/>
        </w:rPr>
        <w:t xml:space="preserve">Felhívjuk szíves figyelmed arra, hogy ezen dátumot követően a korábban rendszeresített tájékoztató anyagokat nem áll </w:t>
      </w:r>
      <w:r>
        <w:rPr>
          <w:rFonts w:ascii="Calibri" w:eastAsia="Times New Roman" w:hAnsi="Calibri" w:cs="Times New Roman"/>
          <w:b/>
          <w:color w:val="FF0000"/>
          <w:lang w:eastAsia="hu-HU"/>
        </w:rPr>
        <w:lastRenderedPageBreak/>
        <w:t>módunkban elfogadni. Kérünk erre fokozott figyelmet fordítani, mert</w:t>
      </w:r>
      <w:r w:rsidR="008C10E8">
        <w:rPr>
          <w:rFonts w:ascii="Calibri" w:eastAsia="Times New Roman" w:hAnsi="Calibri" w:cs="Times New Roman"/>
          <w:b/>
          <w:color w:val="FF0000"/>
          <w:lang w:eastAsia="hu-HU"/>
        </w:rPr>
        <w:t xml:space="preserve"> </w:t>
      </w:r>
      <w:r w:rsidR="008C10E8" w:rsidRPr="00557B58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hu-HU"/>
        </w:rPr>
        <w:t>A JUTALÉK ELSZÁMOLÁSÁRA A NEM HATÁLYOS TÁJÉKOZTATÓ ANYAGOK BEKÜLDÉSÉVEL NINCS LEHETŐSÉG.</w:t>
      </w:r>
    </w:p>
    <w:p w:rsidR="00C3214D" w:rsidRDefault="00C3214D" w:rsidP="000258F9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eastAsia="hu-HU"/>
        </w:rPr>
      </w:pPr>
    </w:p>
    <w:p w:rsidR="003E32E6" w:rsidRPr="003E32E6" w:rsidRDefault="003E32E6" w:rsidP="000258F9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eastAsia="hu-HU"/>
        </w:rPr>
      </w:pPr>
    </w:p>
    <w:p w:rsidR="00DA3373" w:rsidRDefault="00687C85" w:rsidP="000258F9">
      <w:pPr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Természetesen az Összba</w:t>
      </w:r>
      <w:r w:rsidR="000258F9">
        <w:rPr>
          <w:rFonts w:ascii="Calibri" w:eastAsia="Times New Roman" w:hAnsi="Calibri" w:cs="Times New Roman"/>
          <w:color w:val="000000"/>
          <w:lang w:eastAsia="hu-HU"/>
        </w:rPr>
        <w:t>nki kalkulátorból az értékesítést segítő táblázatokat</w:t>
      </w:r>
      <w:r>
        <w:rPr>
          <w:rFonts w:ascii="Calibri" w:eastAsia="Times New Roman" w:hAnsi="Calibri" w:cs="Times New Roman"/>
          <w:color w:val="000000"/>
          <w:lang w:eastAsia="hu-HU"/>
        </w:rPr>
        <w:t>, ábrákat, grafikonokat</w:t>
      </w:r>
      <w:r w:rsidR="000258F9">
        <w:rPr>
          <w:rFonts w:ascii="Calibri" w:eastAsia="Times New Roman" w:hAnsi="Calibri" w:cs="Times New Roman"/>
          <w:color w:val="000000"/>
          <w:lang w:eastAsia="hu-HU"/>
        </w:rPr>
        <w:t xml:space="preserve"> továbbra is a 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zokott módon ki tudod nyomtatni </w:t>
      </w:r>
      <w:r w:rsidRPr="000530D3">
        <w:rPr>
          <w:rFonts w:ascii="Calibri" w:eastAsia="Times New Roman" w:hAnsi="Calibri" w:cs="Times New Roman"/>
          <w:lang w:eastAsia="hu-HU"/>
        </w:rPr>
        <w:t xml:space="preserve">a </w:t>
      </w:r>
      <w:r w:rsidR="000530D3" w:rsidRPr="000530D3">
        <w:rPr>
          <w:rFonts w:ascii="Calibri" w:eastAsia="Times New Roman" w:hAnsi="Calibri" w:cs="Times New Roman"/>
          <w:lang w:eastAsia="hu-HU"/>
        </w:rPr>
        <w:t>Régi LTP</w:t>
      </w:r>
      <w:r w:rsidRPr="000530D3">
        <w:rPr>
          <w:rFonts w:ascii="Calibri" w:eastAsia="Times New Roman" w:hAnsi="Calibri" w:cs="Times New Roman"/>
          <w:lang w:eastAsia="hu-HU"/>
        </w:rPr>
        <w:t xml:space="preserve"> és </w:t>
      </w:r>
      <w:r w:rsidR="000530D3" w:rsidRPr="000530D3">
        <w:rPr>
          <w:rFonts w:ascii="Calibri" w:eastAsia="Times New Roman" w:hAnsi="Calibri" w:cs="Times New Roman"/>
          <w:lang w:eastAsia="hu-HU"/>
        </w:rPr>
        <w:t xml:space="preserve">Új </w:t>
      </w:r>
      <w:r w:rsidRPr="000530D3">
        <w:rPr>
          <w:rFonts w:ascii="Calibri" w:eastAsia="Times New Roman" w:hAnsi="Calibri" w:cs="Times New Roman"/>
          <w:lang w:eastAsia="hu-HU"/>
        </w:rPr>
        <w:t>LTP</w:t>
      </w:r>
      <w:r w:rsidR="000530D3" w:rsidRPr="000530D3">
        <w:rPr>
          <w:rFonts w:ascii="Calibri" w:eastAsia="Times New Roman" w:hAnsi="Calibri" w:cs="Times New Roman"/>
          <w:lang w:eastAsia="hu-HU"/>
        </w:rPr>
        <w:t xml:space="preserve"> / Kamatfixálás</w:t>
      </w:r>
      <w:r w:rsidRPr="00687C85">
        <w:rPr>
          <w:rFonts w:ascii="Calibri" w:eastAsia="Times New Roman" w:hAnsi="Calibri" w:cs="Times New Roman"/>
          <w:color w:val="FF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fülben.</w:t>
      </w:r>
    </w:p>
    <w:p w:rsidR="000530D3" w:rsidRDefault="00687C85" w:rsidP="000530D3">
      <w:pPr>
        <w:jc w:val="center"/>
        <w:rPr>
          <w:b/>
          <w:u w:val="single"/>
        </w:rPr>
      </w:pPr>
      <w:r>
        <w:rPr>
          <w:b/>
          <w:u w:val="single"/>
        </w:rPr>
        <w:t>Az első 3</w:t>
      </w:r>
      <w:r w:rsidR="000530D3">
        <w:rPr>
          <w:b/>
          <w:u w:val="single"/>
        </w:rPr>
        <w:t>.</w:t>
      </w:r>
      <w:r>
        <w:rPr>
          <w:b/>
          <w:u w:val="single"/>
        </w:rPr>
        <w:t xml:space="preserve"> pontban felsorolt feladatok elvégzésvel megfelelsz a törvényi előírásoknal.</w:t>
      </w:r>
    </w:p>
    <w:p w:rsidR="00984463" w:rsidRDefault="00984463" w:rsidP="00984463">
      <w:pPr>
        <w:rPr>
          <w:b/>
          <w:u w:val="single"/>
        </w:rPr>
      </w:pPr>
      <w:r>
        <w:rPr>
          <w:b/>
          <w:u w:val="single"/>
        </w:rPr>
        <w:t>4</w:t>
      </w:r>
      <w:r w:rsidRPr="00FB6C5D">
        <w:rPr>
          <w:b/>
          <w:u w:val="single"/>
        </w:rPr>
        <w:t>. lépés:</w:t>
      </w:r>
    </w:p>
    <w:p w:rsidR="00984463" w:rsidRDefault="00984463" w:rsidP="00891B92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Az Ügyfél által kiválasztott termék </w:t>
      </w:r>
      <w:r w:rsidR="000530D3">
        <w:rPr>
          <w:rFonts w:ascii="Calibri" w:eastAsia="Times New Roman" w:hAnsi="Calibri" w:cs="Times New Roman"/>
          <w:color w:val="000000"/>
          <w:lang w:eastAsia="hu-HU"/>
        </w:rPr>
        <w:t xml:space="preserve">kölcsönkérelmi nyomtatványának benyújtása </w:t>
      </w:r>
      <w:r>
        <w:rPr>
          <w:rFonts w:ascii="Calibri" w:eastAsia="Times New Roman" w:hAnsi="Calibri" w:cs="Times New Roman"/>
          <w:color w:val="000000"/>
          <w:lang w:eastAsia="hu-HU"/>
        </w:rPr>
        <w:t>a választott Pénzintézet által meghatározott Hitelig</w:t>
      </w:r>
      <w:r w:rsidR="00C920E0">
        <w:rPr>
          <w:rFonts w:ascii="Calibri" w:eastAsia="Times New Roman" w:hAnsi="Calibri" w:cs="Times New Roman"/>
          <w:color w:val="000000"/>
          <w:lang w:eastAsia="hu-HU"/>
        </w:rPr>
        <w:t>é</w:t>
      </w:r>
      <w:r>
        <w:rPr>
          <w:rFonts w:ascii="Calibri" w:eastAsia="Times New Roman" w:hAnsi="Calibri" w:cs="Times New Roman"/>
          <w:color w:val="000000"/>
          <w:lang w:eastAsia="hu-HU"/>
        </w:rPr>
        <w:t>nylési folyamat alapján</w:t>
      </w:r>
      <w:r w:rsidR="000530D3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</w:p>
    <w:p w:rsidR="00984463" w:rsidRDefault="00891B92" w:rsidP="00891B92">
      <w:pPr>
        <w:ind w:left="708"/>
        <w:jc w:val="both"/>
        <w:rPr>
          <w:rFonts w:ascii="Calibri" w:eastAsia="Times New Roman" w:hAnsi="Calibri" w:cs="Times New Roman"/>
          <w:i/>
          <w:color w:val="000000"/>
          <w:lang w:eastAsia="hu-HU"/>
        </w:rPr>
      </w:pPr>
      <w:r w:rsidRPr="00891B92">
        <w:rPr>
          <w:rFonts w:ascii="Calibri" w:eastAsia="Times New Roman" w:hAnsi="Calibri" w:cs="Times New Roman"/>
          <w:i/>
          <w:color w:val="000000"/>
          <w:lang w:eastAsia="hu-HU"/>
        </w:rPr>
        <w:t xml:space="preserve">A </w:t>
      </w:r>
      <w:r w:rsidRPr="00891B92">
        <w:rPr>
          <w:rFonts w:ascii="Calibri" w:eastAsia="Times New Roman" w:hAnsi="Calibri" w:cs="Times New Roman"/>
          <w:b/>
          <w:i/>
          <w:color w:val="000000"/>
          <w:lang w:eastAsia="hu-HU"/>
        </w:rPr>
        <w:t>Pénzintézet által biztosított rendszer segítségével</w:t>
      </w:r>
      <w:r w:rsidRPr="00891B92">
        <w:rPr>
          <w:rFonts w:ascii="Calibri" w:eastAsia="Times New Roman" w:hAnsi="Calibri" w:cs="Times New Roman"/>
          <w:i/>
          <w:color w:val="000000"/>
          <w:lang w:eastAsia="hu-HU"/>
        </w:rPr>
        <w:t xml:space="preserve"> a Banki oktatáson tanultaknak megfelelően </w:t>
      </w:r>
      <w:r w:rsidR="00984463" w:rsidRPr="00891B92">
        <w:rPr>
          <w:rFonts w:ascii="Calibri" w:eastAsia="Times New Roman" w:hAnsi="Calibri" w:cs="Times New Roman"/>
          <w:i/>
          <w:color w:val="000000"/>
          <w:lang w:eastAsia="hu-HU"/>
        </w:rPr>
        <w:t>ki</w:t>
      </w:r>
      <w:r w:rsidRPr="00891B92">
        <w:rPr>
          <w:rFonts w:ascii="Calibri" w:eastAsia="Times New Roman" w:hAnsi="Calibri" w:cs="Times New Roman"/>
          <w:i/>
          <w:color w:val="000000"/>
          <w:lang w:eastAsia="hu-HU"/>
        </w:rPr>
        <w:t xml:space="preserve"> kell </w:t>
      </w:r>
      <w:r w:rsidR="00984463" w:rsidRPr="00891B92">
        <w:rPr>
          <w:rFonts w:ascii="Calibri" w:eastAsia="Times New Roman" w:hAnsi="Calibri" w:cs="Times New Roman"/>
          <w:i/>
          <w:color w:val="000000"/>
          <w:lang w:eastAsia="hu-HU"/>
        </w:rPr>
        <w:t>tölt</w:t>
      </w:r>
      <w:r w:rsidRPr="00891B92">
        <w:rPr>
          <w:rFonts w:ascii="Calibri" w:eastAsia="Times New Roman" w:hAnsi="Calibri" w:cs="Times New Roman"/>
          <w:i/>
          <w:color w:val="000000"/>
          <w:lang w:eastAsia="hu-HU"/>
        </w:rPr>
        <w:t xml:space="preserve">ened a </w:t>
      </w:r>
      <w:r w:rsidR="00984463" w:rsidRPr="00891B92">
        <w:rPr>
          <w:rFonts w:ascii="Calibri" w:eastAsia="Times New Roman" w:hAnsi="Calibri" w:cs="Times New Roman"/>
          <w:i/>
          <w:color w:val="000000"/>
          <w:lang w:eastAsia="hu-HU"/>
        </w:rPr>
        <w:t xml:space="preserve">Hiteligénylési </w:t>
      </w: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és egyéb </w:t>
      </w:r>
      <w:r w:rsidR="00984463" w:rsidRPr="00891B92">
        <w:rPr>
          <w:rFonts w:ascii="Calibri" w:eastAsia="Times New Roman" w:hAnsi="Calibri" w:cs="Times New Roman"/>
          <w:i/>
          <w:color w:val="000000"/>
          <w:lang w:eastAsia="hu-HU"/>
        </w:rPr>
        <w:t>nyomtatvány</w:t>
      </w:r>
      <w:r>
        <w:rPr>
          <w:rFonts w:ascii="Calibri" w:eastAsia="Times New Roman" w:hAnsi="Calibri" w:cs="Times New Roman"/>
          <w:i/>
          <w:color w:val="000000"/>
          <w:lang w:eastAsia="hu-HU"/>
        </w:rPr>
        <w:t>oka</w:t>
      </w:r>
      <w:r w:rsidR="00984463" w:rsidRPr="00891B92">
        <w:rPr>
          <w:rFonts w:ascii="Calibri" w:eastAsia="Times New Roman" w:hAnsi="Calibri" w:cs="Times New Roman"/>
          <w:i/>
          <w:color w:val="000000"/>
          <w:lang w:eastAsia="hu-HU"/>
        </w:rPr>
        <w:t xml:space="preserve">t és </w:t>
      </w:r>
      <w:r>
        <w:rPr>
          <w:rFonts w:ascii="Calibri" w:eastAsia="Times New Roman" w:hAnsi="Calibri" w:cs="Times New Roman"/>
          <w:i/>
          <w:color w:val="000000"/>
          <w:lang w:eastAsia="hu-HU"/>
        </w:rPr>
        <w:t xml:space="preserve">szükség szerint </w:t>
      </w:r>
      <w:r w:rsidRPr="00891B92">
        <w:rPr>
          <w:rFonts w:ascii="Calibri" w:eastAsia="Times New Roman" w:hAnsi="Calibri" w:cs="Times New Roman"/>
          <w:i/>
          <w:color w:val="000000"/>
          <w:lang w:eastAsia="hu-HU"/>
        </w:rPr>
        <w:t xml:space="preserve">elő kell állítanod </w:t>
      </w:r>
      <w:r w:rsidR="00984463" w:rsidRPr="00891B92">
        <w:rPr>
          <w:rFonts w:ascii="Calibri" w:eastAsia="Times New Roman" w:hAnsi="Calibri" w:cs="Times New Roman"/>
          <w:i/>
          <w:color w:val="000000"/>
          <w:lang w:eastAsia="hu-HU"/>
        </w:rPr>
        <w:t>Bank</w:t>
      </w:r>
      <w:r w:rsidRPr="00891B92">
        <w:rPr>
          <w:rFonts w:ascii="Calibri" w:eastAsia="Times New Roman" w:hAnsi="Calibri" w:cs="Times New Roman"/>
          <w:i/>
          <w:color w:val="000000"/>
          <w:lang w:eastAsia="hu-HU"/>
        </w:rPr>
        <w:t xml:space="preserve">i </w:t>
      </w:r>
      <w:r w:rsidR="000530D3">
        <w:rPr>
          <w:rFonts w:ascii="Calibri" w:eastAsia="Times New Roman" w:hAnsi="Calibri" w:cs="Times New Roman"/>
          <w:i/>
          <w:color w:val="000000"/>
          <w:lang w:eastAsia="hu-HU"/>
        </w:rPr>
        <w:t>termék</w:t>
      </w:r>
      <w:r w:rsidRPr="00891B92">
        <w:rPr>
          <w:rFonts w:ascii="Calibri" w:eastAsia="Times New Roman" w:hAnsi="Calibri" w:cs="Times New Roman"/>
          <w:i/>
          <w:color w:val="000000"/>
          <w:lang w:eastAsia="hu-HU"/>
        </w:rPr>
        <w:t>ajánlatot.</w:t>
      </w:r>
    </w:p>
    <w:p w:rsidR="006877A0" w:rsidRDefault="006877A0" w:rsidP="00D45AE5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fenti </w:t>
      </w:r>
      <w:r w:rsidR="0053185E">
        <w:rPr>
          <w:rFonts w:ascii="Calibri" w:eastAsia="Times New Roman" w:hAnsi="Calibri" w:cs="Times New Roman"/>
          <w:color w:val="000000"/>
          <w:lang w:eastAsia="hu-HU"/>
        </w:rPr>
        <w:t xml:space="preserve">új </w:t>
      </w:r>
      <w:r w:rsidR="00C3214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53185E">
        <w:rPr>
          <w:rFonts w:ascii="Calibri" w:eastAsia="Times New Roman" w:hAnsi="Calibri" w:cs="Times New Roman"/>
          <w:b/>
          <w:color w:val="FF0000"/>
          <w:u w:val="single"/>
          <w:lang w:eastAsia="hu-HU"/>
        </w:rPr>
        <w:t>ü</w:t>
      </w:r>
      <w:r w:rsidRPr="006877A0">
        <w:rPr>
          <w:rFonts w:ascii="Calibri" w:eastAsia="Times New Roman" w:hAnsi="Calibri" w:cs="Times New Roman"/>
          <w:b/>
          <w:color w:val="FF0000"/>
          <w:u w:val="single"/>
          <w:lang w:eastAsia="hu-HU"/>
        </w:rPr>
        <w:t>gyfél</w:t>
      </w:r>
      <w:r w:rsidR="00FE4728">
        <w:rPr>
          <w:rFonts w:ascii="Calibri" w:eastAsia="Times New Roman" w:hAnsi="Calibri" w:cs="Times New Roman"/>
          <w:b/>
          <w:color w:val="FF0000"/>
          <w:u w:val="single"/>
          <w:lang w:eastAsia="hu-HU"/>
        </w:rPr>
        <w:t xml:space="preserve"> </w:t>
      </w:r>
      <w:r w:rsidRPr="006877A0">
        <w:rPr>
          <w:rFonts w:ascii="Calibri" w:eastAsia="Times New Roman" w:hAnsi="Calibri" w:cs="Times New Roman"/>
          <w:b/>
          <w:color w:val="FF0000"/>
          <w:u w:val="single"/>
          <w:lang w:eastAsia="hu-HU"/>
        </w:rPr>
        <w:t>tájékoztatási folyamatot kötelezően alkalmaznod kell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mivel a vonatkozó törvények </w:t>
      </w:r>
      <w:r w:rsidR="00C920E0">
        <w:rPr>
          <w:rFonts w:ascii="Calibri" w:eastAsia="Times New Roman" w:hAnsi="Calibri" w:cs="Times New Roman"/>
          <w:color w:val="000000"/>
          <w:lang w:eastAsia="hu-HU"/>
        </w:rPr>
        <w:t>szigorú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felelősséget állapítanak meg a nem megfelelő tájékoztatásból eredő károkért </w:t>
      </w:r>
      <w:r w:rsidR="00C920E0">
        <w:rPr>
          <w:rFonts w:ascii="Calibri" w:eastAsia="Times New Roman" w:hAnsi="Calibri" w:cs="Times New Roman"/>
          <w:color w:val="000000"/>
          <w:lang w:eastAsia="hu-HU"/>
        </w:rPr>
        <w:t xml:space="preserve">mind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a Többes Főügynök, </w:t>
      </w:r>
      <w:r w:rsidR="00C920E0">
        <w:rPr>
          <w:rFonts w:ascii="Calibri" w:eastAsia="Times New Roman" w:hAnsi="Calibri" w:cs="Times New Roman"/>
          <w:color w:val="000000"/>
          <w:lang w:eastAsia="hu-HU"/>
        </w:rPr>
        <w:t xml:space="preserve">mind </w:t>
      </w:r>
      <w:r w:rsidR="00C3214D">
        <w:rPr>
          <w:rFonts w:ascii="Calibri" w:eastAsia="Times New Roman" w:hAnsi="Calibri" w:cs="Times New Roman"/>
          <w:color w:val="000000"/>
          <w:lang w:eastAsia="hu-HU"/>
        </w:rPr>
        <w:t xml:space="preserve">a Közvetítő </w:t>
      </w:r>
      <w:r>
        <w:rPr>
          <w:rFonts w:ascii="Calibri" w:eastAsia="Times New Roman" w:hAnsi="Calibri" w:cs="Times New Roman"/>
          <w:color w:val="000000"/>
          <w:lang w:eastAsia="hu-HU"/>
        </w:rPr>
        <w:t>Alvállalkozó</w:t>
      </w:r>
      <w:r w:rsidR="00C3214D">
        <w:rPr>
          <w:rFonts w:ascii="Calibri" w:eastAsia="Times New Roman" w:hAnsi="Calibri" w:cs="Times New Roman"/>
          <w:color w:val="000000"/>
          <w:lang w:eastAsia="hu-HU"/>
        </w:rPr>
        <w:t>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részére.</w:t>
      </w:r>
      <w:r w:rsidR="007A363A">
        <w:rPr>
          <w:rFonts w:ascii="Calibri" w:eastAsia="Times New Roman" w:hAnsi="Calibri" w:cs="Times New Roman"/>
          <w:color w:val="000000"/>
          <w:lang w:eastAsia="hu-HU"/>
        </w:rPr>
        <w:t xml:space="preserve"> A fenti folyamat betartásával </w:t>
      </w:r>
      <w:r w:rsidR="00C920E0">
        <w:rPr>
          <w:rFonts w:ascii="Calibri" w:eastAsia="Times New Roman" w:hAnsi="Calibri" w:cs="Times New Roman"/>
          <w:color w:val="000000"/>
          <w:lang w:eastAsia="hu-HU"/>
        </w:rPr>
        <w:t>megfelelsz a törvényi előírásoknak és követelmény</w:t>
      </w:r>
      <w:r w:rsidR="00C3214D">
        <w:rPr>
          <w:rFonts w:ascii="Calibri" w:eastAsia="Times New Roman" w:hAnsi="Calibri" w:cs="Times New Roman"/>
          <w:color w:val="000000"/>
          <w:lang w:eastAsia="hu-HU"/>
        </w:rPr>
        <w:t>e</w:t>
      </w:r>
      <w:r w:rsidR="00C920E0">
        <w:rPr>
          <w:rFonts w:ascii="Calibri" w:eastAsia="Times New Roman" w:hAnsi="Calibri" w:cs="Times New Roman"/>
          <w:color w:val="000000"/>
          <w:lang w:eastAsia="hu-HU"/>
        </w:rPr>
        <w:t>knek</w:t>
      </w:r>
    </w:p>
    <w:p w:rsidR="0053185E" w:rsidRDefault="006877A0" w:rsidP="00D45AE5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 Az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Összbanki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kalkulátor fent megjelölt fejlesztései 2019. jú</w:t>
      </w:r>
      <w:r w:rsidR="00FE4728">
        <w:rPr>
          <w:rFonts w:ascii="Calibri" w:eastAsia="Times New Roman" w:hAnsi="Calibri" w:cs="Times New Roman"/>
          <w:color w:val="000000"/>
          <w:lang w:eastAsia="hu-HU"/>
        </w:rPr>
        <w:t>ni</w:t>
      </w:r>
      <w:r w:rsidR="005A3680">
        <w:rPr>
          <w:rFonts w:ascii="Calibri" w:eastAsia="Times New Roman" w:hAnsi="Calibri" w:cs="Times New Roman"/>
          <w:color w:val="000000"/>
          <w:lang w:eastAsia="hu-HU"/>
        </w:rPr>
        <w:t xml:space="preserve">us </w:t>
      </w:r>
      <w:r w:rsidR="00FE4728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napjától elérhetőek. A részletes használati </w:t>
      </w:r>
      <w:proofErr w:type="gramStart"/>
      <w:r w:rsidR="0053185E">
        <w:rPr>
          <w:rFonts w:ascii="Calibri" w:eastAsia="Times New Roman" w:hAnsi="Calibri" w:cs="Times New Roman"/>
          <w:color w:val="000000"/>
          <w:lang w:eastAsia="hu-HU"/>
        </w:rPr>
        <w:t xml:space="preserve">útmutatót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napokban megküldjük részetekre</w:t>
      </w:r>
      <w:r w:rsidR="0053185E">
        <w:rPr>
          <w:rFonts w:ascii="Calibri" w:eastAsia="Times New Roman" w:hAnsi="Calibri" w:cs="Times New Roman"/>
          <w:color w:val="000000"/>
          <w:lang w:eastAsia="hu-HU"/>
        </w:rPr>
        <w:t>, amiről rövid</w:t>
      </w:r>
      <w:r w:rsidR="00A87E44">
        <w:rPr>
          <w:rFonts w:ascii="Calibri" w:eastAsia="Times New Roman" w:hAnsi="Calibri" w:cs="Times New Roman"/>
          <w:color w:val="000000"/>
          <w:lang w:eastAsia="hu-HU"/>
        </w:rPr>
        <w:t>e</w:t>
      </w:r>
      <w:r w:rsidR="0053185E">
        <w:rPr>
          <w:rFonts w:ascii="Calibri" w:eastAsia="Times New Roman" w:hAnsi="Calibri" w:cs="Times New Roman"/>
          <w:color w:val="000000"/>
          <w:lang w:eastAsia="hu-HU"/>
        </w:rPr>
        <w:t>sen oktatást is fogunk tartani.</w:t>
      </w:r>
    </w:p>
    <w:p w:rsidR="009B07C3" w:rsidRDefault="009B07C3" w:rsidP="00D45AE5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Akik nem szeretnék használni a Pénznavigátor rendszerét, azok részére külön útmutatót állítunk össze, amit rövidesen megküldünk.</w:t>
      </w:r>
    </w:p>
    <w:p w:rsidR="00557B58" w:rsidRDefault="00557B58" w:rsidP="00557B58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II., Ajánlatadás személyi kölcsönök esetén</w:t>
      </w:r>
    </w:p>
    <w:p w:rsidR="00557B58" w:rsidRDefault="00557B58" w:rsidP="00557B58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Személyi kölcsönök esetén minden kereskedelmi banki ajánlat kiválasztható és kinyomtatható a rendszerből az 1.1. pontban foglaltak alapján. A min. 3 ajánlatot nyilván ebből kell kiadni, ezzel eleget téve a törvényi előírásoknak. Amennyiben egyéb finanszírozó, pl.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Provident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Cofidis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lenne a végfinanszírozó, annak a konkrét ajánlatát a banki rendszerből lehet kiadni.</w:t>
      </w:r>
    </w:p>
    <w:p w:rsidR="00557B58" w:rsidRDefault="00557B58" w:rsidP="00557B58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</w:p>
    <w:p w:rsidR="00557B58" w:rsidRDefault="00557B58" w:rsidP="00557B58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III., Ajánlatadás LTP esetén</w:t>
      </w:r>
    </w:p>
    <w:p w:rsidR="00557B58" w:rsidRDefault="00557B58" w:rsidP="00557B58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Az LTP esetén szintén az 1.1. pontban leírtak alapján lehet </w:t>
      </w:r>
      <w:r w:rsidR="00722DA3">
        <w:rPr>
          <w:rFonts w:ascii="Calibri" w:eastAsia="Times New Roman" w:hAnsi="Calibri" w:cs="Times New Roman"/>
          <w:color w:val="000000"/>
          <w:lang w:eastAsia="hu-HU"/>
        </w:rPr>
        <w:t xml:space="preserve">– hamarosan -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a 3 ajánlatot kiadni. </w:t>
      </w:r>
      <w:r w:rsidR="00722DA3">
        <w:rPr>
          <w:rFonts w:ascii="Calibri" w:eastAsia="Times New Roman" w:hAnsi="Calibri" w:cs="Times New Roman"/>
          <w:color w:val="000000"/>
          <w:lang w:eastAsia="hu-HU"/>
        </w:rPr>
        <w:t>Addig az eddig megszokott nyomtatványokat lehet használni.</w:t>
      </w:r>
    </w:p>
    <w:p w:rsidR="009B07C3" w:rsidRDefault="009B07C3" w:rsidP="00D45AE5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</w:p>
    <w:p w:rsidR="009B07C3" w:rsidRDefault="009B07C3" w:rsidP="00D45AE5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Üdv:</w:t>
      </w:r>
    </w:p>
    <w:p w:rsidR="009B07C3" w:rsidRDefault="009B07C3" w:rsidP="00D45AE5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</w:p>
    <w:p w:rsidR="006877A0" w:rsidRDefault="009B07C3" w:rsidP="00557B58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BL:</w:t>
      </w:r>
      <w:r>
        <w:rPr>
          <w:rFonts w:ascii="Calibri" w:eastAsia="Times New Roman" w:hAnsi="Calibri" w:cs="Times New Roman"/>
          <w:color w:val="000000"/>
          <w:lang w:eastAsia="hu-HU"/>
        </w:rPr>
        <w:br/>
      </w:r>
    </w:p>
    <w:p w:rsidR="006877A0" w:rsidRPr="00D45AE5" w:rsidRDefault="006877A0" w:rsidP="00D45AE5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</w:p>
    <w:sectPr w:rsidR="006877A0" w:rsidRPr="00D4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10147"/>
    <w:multiLevelType w:val="multilevel"/>
    <w:tmpl w:val="6E2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B8"/>
    <w:rsid w:val="000258F9"/>
    <w:rsid w:val="00051111"/>
    <w:rsid w:val="000530D3"/>
    <w:rsid w:val="000B17D9"/>
    <w:rsid w:val="00110B16"/>
    <w:rsid w:val="00127868"/>
    <w:rsid w:val="00206352"/>
    <w:rsid w:val="00232FAB"/>
    <w:rsid w:val="0027017A"/>
    <w:rsid w:val="002825E0"/>
    <w:rsid w:val="002D0294"/>
    <w:rsid w:val="002D59F5"/>
    <w:rsid w:val="00311E7A"/>
    <w:rsid w:val="00354C1B"/>
    <w:rsid w:val="003E32E6"/>
    <w:rsid w:val="0052680B"/>
    <w:rsid w:val="0053185E"/>
    <w:rsid w:val="00557B58"/>
    <w:rsid w:val="005A3680"/>
    <w:rsid w:val="00667B2E"/>
    <w:rsid w:val="006877A0"/>
    <w:rsid w:val="00687C85"/>
    <w:rsid w:val="00722DA3"/>
    <w:rsid w:val="00751AB2"/>
    <w:rsid w:val="0079611C"/>
    <w:rsid w:val="007A363A"/>
    <w:rsid w:val="007B08EC"/>
    <w:rsid w:val="007D1CD7"/>
    <w:rsid w:val="007D3350"/>
    <w:rsid w:val="007F56FF"/>
    <w:rsid w:val="007F6151"/>
    <w:rsid w:val="00891B92"/>
    <w:rsid w:val="008C10E8"/>
    <w:rsid w:val="008C2FD4"/>
    <w:rsid w:val="008C4F3F"/>
    <w:rsid w:val="00984463"/>
    <w:rsid w:val="009A7C34"/>
    <w:rsid w:val="009B07C3"/>
    <w:rsid w:val="009C1821"/>
    <w:rsid w:val="00A24B16"/>
    <w:rsid w:val="00A26EFD"/>
    <w:rsid w:val="00A328ED"/>
    <w:rsid w:val="00A51BEE"/>
    <w:rsid w:val="00A87E44"/>
    <w:rsid w:val="00AA29E5"/>
    <w:rsid w:val="00AC14FE"/>
    <w:rsid w:val="00B10473"/>
    <w:rsid w:val="00B30AF4"/>
    <w:rsid w:val="00B371D4"/>
    <w:rsid w:val="00B95925"/>
    <w:rsid w:val="00BA0C5D"/>
    <w:rsid w:val="00BB1887"/>
    <w:rsid w:val="00BB5DF3"/>
    <w:rsid w:val="00C3214D"/>
    <w:rsid w:val="00C920E0"/>
    <w:rsid w:val="00CA40EA"/>
    <w:rsid w:val="00CB00DC"/>
    <w:rsid w:val="00CE0308"/>
    <w:rsid w:val="00D45AE5"/>
    <w:rsid w:val="00DA3373"/>
    <w:rsid w:val="00DC1890"/>
    <w:rsid w:val="00DC5A0C"/>
    <w:rsid w:val="00E946CF"/>
    <w:rsid w:val="00EB5616"/>
    <w:rsid w:val="00ED7CB8"/>
    <w:rsid w:val="00EF020E"/>
    <w:rsid w:val="00F21064"/>
    <w:rsid w:val="00F56EE1"/>
    <w:rsid w:val="00FB0350"/>
    <w:rsid w:val="00FB6C5D"/>
    <w:rsid w:val="00FE472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D47A-0B6B-4A99-8A46-7E4BAED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0E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B1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1086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Árpád</dc:creator>
  <cp:keywords/>
  <dc:description/>
  <cp:lastModifiedBy>Bánfalvi László</cp:lastModifiedBy>
  <cp:revision>4</cp:revision>
  <dcterms:created xsi:type="dcterms:W3CDTF">2019-06-03T15:34:00Z</dcterms:created>
  <dcterms:modified xsi:type="dcterms:W3CDTF">2019-06-05T09:27:00Z</dcterms:modified>
</cp:coreProperties>
</file>